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E09" w:rsidRPr="0057113C" w:rsidRDefault="00F77E09" w:rsidP="00F77E09">
      <w:pPr>
        <w:rPr>
          <w:color w:val="000000" w:themeColor="text1"/>
        </w:rPr>
      </w:pPr>
    </w:p>
    <w:p w:rsidR="00F77E09" w:rsidRPr="0057113C" w:rsidRDefault="00F77E09" w:rsidP="00F77E09">
      <w:pPr>
        <w:rPr>
          <w:b/>
          <w:color w:val="000000" w:themeColor="text1"/>
        </w:rPr>
      </w:pPr>
      <w:r w:rsidRPr="0057113C">
        <w:rPr>
          <w:color w:val="000000" w:themeColor="text1"/>
        </w:rPr>
        <w:tab/>
      </w:r>
    </w:p>
    <w:p w:rsidR="00F77E09" w:rsidRPr="0057113C" w:rsidRDefault="00F77E09" w:rsidP="00F77E09">
      <w:pPr>
        <w:autoSpaceDE w:val="0"/>
        <w:autoSpaceDN w:val="0"/>
        <w:adjustRightInd w:val="0"/>
        <w:rPr>
          <w:b/>
          <w:color w:val="000000" w:themeColor="text1"/>
        </w:rPr>
      </w:pPr>
    </w:p>
    <w:p w:rsidR="00F77E09" w:rsidRPr="0057113C" w:rsidRDefault="00F77E09" w:rsidP="00F77E09">
      <w:pPr>
        <w:autoSpaceDE w:val="0"/>
        <w:autoSpaceDN w:val="0"/>
        <w:adjustRightInd w:val="0"/>
        <w:rPr>
          <w:b/>
          <w:color w:val="000000" w:themeColor="text1"/>
        </w:rPr>
      </w:pPr>
    </w:p>
    <w:p w:rsidR="00F77E09" w:rsidRPr="0057113C" w:rsidRDefault="00F77E09" w:rsidP="00F77E09">
      <w:pPr>
        <w:autoSpaceDE w:val="0"/>
        <w:autoSpaceDN w:val="0"/>
        <w:adjustRightInd w:val="0"/>
        <w:rPr>
          <w:b/>
          <w:color w:val="000000" w:themeColor="text1"/>
        </w:rPr>
      </w:pPr>
    </w:p>
    <w:p w:rsidR="00F77E09" w:rsidRPr="0057113C" w:rsidRDefault="00F77E09" w:rsidP="00F77E09">
      <w:pPr>
        <w:autoSpaceDE w:val="0"/>
        <w:autoSpaceDN w:val="0"/>
        <w:adjustRightInd w:val="0"/>
        <w:rPr>
          <w:b/>
          <w:color w:val="000000" w:themeColor="text1"/>
        </w:rPr>
      </w:pPr>
      <w:r w:rsidRPr="0057113C">
        <w:rPr>
          <w:b/>
          <w:color w:val="000000" w:themeColor="text1"/>
        </w:rPr>
        <w:t xml:space="preserve">The Royal Borough of Kensington and Chelsea </w:t>
      </w:r>
      <w:r w:rsidRPr="0057113C">
        <w:rPr>
          <w:rFonts w:ascii="Times New Roman" w:hAnsi="Times New Roman"/>
          <w:noProof/>
          <w:color w:val="000000" w:themeColor="text1"/>
        </w:rPr>
        <w:drawing>
          <wp:anchor distT="0" distB="0" distL="114300" distR="114300" simplePos="0" relativeHeight="251659264" behindDoc="0" locked="1" layoutInCell="1" allowOverlap="1" wp14:anchorId="76393950" wp14:editId="0C58BA83">
            <wp:simplePos x="0" y="0"/>
            <wp:positionH relativeFrom="margin">
              <wp:posOffset>4893945</wp:posOffset>
            </wp:positionH>
            <wp:positionV relativeFrom="paragraph">
              <wp:posOffset>-1221105</wp:posOffset>
            </wp:positionV>
            <wp:extent cx="1123950" cy="1220470"/>
            <wp:effectExtent l="0" t="0" r="0" b="0"/>
            <wp:wrapNone/>
            <wp:docPr id="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340" t="6029" r="11353" b="5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2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7E09" w:rsidRPr="0057113C" w:rsidRDefault="00F77E09" w:rsidP="00F77E09">
      <w:pPr>
        <w:autoSpaceDE w:val="0"/>
        <w:autoSpaceDN w:val="0"/>
        <w:adjustRightInd w:val="0"/>
        <w:rPr>
          <w:b/>
          <w:color w:val="000000" w:themeColor="text1"/>
        </w:rPr>
      </w:pPr>
    </w:p>
    <w:p w:rsidR="00F77E09" w:rsidRPr="0057113C" w:rsidRDefault="00F77E09" w:rsidP="00F77E09">
      <w:pPr>
        <w:autoSpaceDE w:val="0"/>
        <w:autoSpaceDN w:val="0"/>
        <w:adjustRightInd w:val="0"/>
        <w:rPr>
          <w:b/>
          <w:color w:val="000000" w:themeColor="text1"/>
        </w:rPr>
      </w:pPr>
      <w:r w:rsidRPr="0057113C">
        <w:rPr>
          <w:b/>
          <w:color w:val="000000" w:themeColor="text1"/>
        </w:rPr>
        <w:t>Qualifying Criteria for Local Discretionary Business Rate Relief for the Financial Year 201</w:t>
      </w:r>
      <w:r>
        <w:rPr>
          <w:b/>
          <w:color w:val="000000" w:themeColor="text1"/>
        </w:rPr>
        <w:t>9</w:t>
      </w:r>
      <w:r w:rsidRPr="0057113C">
        <w:rPr>
          <w:b/>
          <w:color w:val="000000" w:themeColor="text1"/>
        </w:rPr>
        <w:t>-</w:t>
      </w:r>
      <w:r>
        <w:rPr>
          <w:b/>
          <w:color w:val="000000" w:themeColor="text1"/>
        </w:rPr>
        <w:t>20</w:t>
      </w:r>
    </w:p>
    <w:p w:rsidR="00F77E09" w:rsidRPr="0057113C" w:rsidRDefault="00F77E09" w:rsidP="00F77E09">
      <w:pPr>
        <w:autoSpaceDE w:val="0"/>
        <w:autoSpaceDN w:val="0"/>
        <w:adjustRightInd w:val="0"/>
        <w:rPr>
          <w:b/>
          <w:color w:val="000000" w:themeColor="text1"/>
          <w:u w:val="single"/>
        </w:rPr>
      </w:pPr>
    </w:p>
    <w:p w:rsidR="00F77E09" w:rsidRPr="0057113C" w:rsidRDefault="00F77E09" w:rsidP="00F77E09">
      <w:pPr>
        <w:numPr>
          <w:ilvl w:val="0"/>
          <w:numId w:val="4"/>
        </w:numPr>
        <w:autoSpaceDE w:val="0"/>
        <w:autoSpaceDN w:val="0"/>
        <w:adjustRightInd w:val="0"/>
        <w:rPr>
          <w:color w:val="000000" w:themeColor="text1"/>
        </w:rPr>
      </w:pPr>
      <w:r w:rsidRPr="0057113C">
        <w:rPr>
          <w:color w:val="000000" w:themeColor="text1"/>
        </w:rPr>
        <w:t>The Local Discretionary Business Rate Relief Scheme applies for the year 1 April 201</w:t>
      </w:r>
      <w:r>
        <w:rPr>
          <w:color w:val="000000" w:themeColor="text1"/>
        </w:rPr>
        <w:t>9</w:t>
      </w:r>
      <w:r w:rsidRPr="0057113C">
        <w:rPr>
          <w:color w:val="000000" w:themeColor="text1"/>
        </w:rPr>
        <w:t xml:space="preserve"> to 31 March 20</w:t>
      </w:r>
      <w:r>
        <w:rPr>
          <w:color w:val="000000" w:themeColor="text1"/>
        </w:rPr>
        <w:t>20</w:t>
      </w:r>
      <w:r w:rsidRPr="0057113C">
        <w:rPr>
          <w:color w:val="000000" w:themeColor="text1"/>
        </w:rPr>
        <w:t xml:space="preserve"> only. Under the scheme relief will only be provided where a qualifying ratepayer’s bill has increased due to the 2017 revaluation. The maximum amount of relief available will be £</w:t>
      </w:r>
      <w:r>
        <w:rPr>
          <w:color w:val="000000" w:themeColor="text1"/>
        </w:rPr>
        <w:t>20</w:t>
      </w:r>
      <w:r w:rsidRPr="0057113C">
        <w:rPr>
          <w:color w:val="000000" w:themeColor="text1"/>
        </w:rPr>
        <w:t xml:space="preserve">,000 per property. </w:t>
      </w:r>
    </w:p>
    <w:p w:rsidR="00F77E09" w:rsidRPr="0057113C" w:rsidRDefault="00F77E09" w:rsidP="00F77E09">
      <w:pPr>
        <w:shd w:val="clear" w:color="auto" w:fill="FFFFFF"/>
        <w:spacing w:before="375" w:after="375"/>
        <w:ind w:left="720"/>
        <w:rPr>
          <w:color w:val="000000" w:themeColor="text1"/>
        </w:rPr>
      </w:pPr>
      <w:r w:rsidRPr="0057113C">
        <w:rPr>
          <w:color w:val="000000" w:themeColor="text1"/>
        </w:rPr>
        <w:t>The assistance the Council is able to offer under the scheme will be limited to the funding provided which is anticipated to be</w:t>
      </w:r>
      <w:r>
        <w:rPr>
          <w:color w:val="000000" w:themeColor="text1"/>
        </w:rPr>
        <w:t xml:space="preserve"> around</w:t>
      </w:r>
      <w:r w:rsidRPr="0057113C">
        <w:rPr>
          <w:color w:val="000000" w:themeColor="text1"/>
        </w:rPr>
        <w:t xml:space="preserve"> £</w:t>
      </w:r>
      <w:r>
        <w:rPr>
          <w:color w:val="000000" w:themeColor="text1"/>
        </w:rPr>
        <w:t>563,000.</w:t>
      </w:r>
      <w:r w:rsidRPr="0057113C">
        <w:rPr>
          <w:color w:val="000000" w:themeColor="text1"/>
        </w:rPr>
        <w:t xml:space="preserve"> </w:t>
      </w:r>
    </w:p>
    <w:p w:rsidR="00F77E09" w:rsidRPr="0057113C" w:rsidRDefault="00F77E09" w:rsidP="00F77E09">
      <w:pPr>
        <w:autoSpaceDE w:val="0"/>
        <w:autoSpaceDN w:val="0"/>
        <w:adjustRightInd w:val="0"/>
        <w:ind w:left="720"/>
        <w:rPr>
          <w:color w:val="000000" w:themeColor="text1"/>
        </w:rPr>
      </w:pPr>
      <w:r w:rsidRPr="0057113C">
        <w:rPr>
          <w:color w:val="000000" w:themeColor="text1"/>
        </w:rPr>
        <w:t>Where a qualifying ratepayer’s</w:t>
      </w:r>
      <w:r>
        <w:rPr>
          <w:color w:val="000000" w:themeColor="text1"/>
        </w:rPr>
        <w:t xml:space="preserve"> rates bills for 2019-20, 2018-19, 2017-18</w:t>
      </w:r>
      <w:r w:rsidRPr="0057113C">
        <w:rPr>
          <w:color w:val="000000" w:themeColor="text1"/>
        </w:rPr>
        <w:t xml:space="preserve"> and or 2016-17 </w:t>
      </w:r>
      <w:r>
        <w:rPr>
          <w:color w:val="000000" w:themeColor="text1"/>
        </w:rPr>
        <w:t>are</w:t>
      </w:r>
      <w:r w:rsidRPr="0057113C">
        <w:rPr>
          <w:color w:val="000000" w:themeColor="text1"/>
        </w:rPr>
        <w:t xml:space="preserve"> reduced for any of the following reasons, the amount of their relief will be reduced or removed accordingly:</w:t>
      </w:r>
    </w:p>
    <w:p w:rsidR="00F77E09" w:rsidRPr="0057113C" w:rsidRDefault="00F77E09" w:rsidP="00F77E09">
      <w:pPr>
        <w:autoSpaceDE w:val="0"/>
        <w:autoSpaceDN w:val="0"/>
        <w:adjustRightInd w:val="0"/>
        <w:ind w:left="720"/>
        <w:rPr>
          <w:color w:val="000000" w:themeColor="text1"/>
        </w:rPr>
      </w:pPr>
    </w:p>
    <w:p w:rsidR="00F77E09" w:rsidRPr="0057113C" w:rsidRDefault="00F77E09" w:rsidP="00F77E09">
      <w:pPr>
        <w:numPr>
          <w:ilvl w:val="0"/>
          <w:numId w:val="5"/>
        </w:numPr>
        <w:autoSpaceDE w:val="0"/>
        <w:autoSpaceDN w:val="0"/>
        <w:adjustRightInd w:val="0"/>
        <w:rPr>
          <w:color w:val="000000" w:themeColor="text1"/>
        </w:rPr>
      </w:pPr>
      <w:r w:rsidRPr="0057113C">
        <w:rPr>
          <w:color w:val="000000" w:themeColor="text1"/>
        </w:rPr>
        <w:t xml:space="preserve">a reduction in rateable value in the 2010 and, or 2017 rating lists </w:t>
      </w:r>
    </w:p>
    <w:p w:rsidR="00F77E09" w:rsidRPr="0057113C" w:rsidRDefault="00F77E09" w:rsidP="00F77E09">
      <w:pPr>
        <w:numPr>
          <w:ilvl w:val="0"/>
          <w:numId w:val="5"/>
        </w:numPr>
        <w:autoSpaceDE w:val="0"/>
        <w:autoSpaceDN w:val="0"/>
        <w:adjustRightInd w:val="0"/>
        <w:rPr>
          <w:color w:val="000000" w:themeColor="text1"/>
        </w:rPr>
      </w:pPr>
      <w:r w:rsidRPr="0057113C">
        <w:rPr>
          <w:color w:val="000000" w:themeColor="text1"/>
        </w:rPr>
        <w:t>the provision of a certificated value for the 2010 rating list or historical change</w:t>
      </w:r>
    </w:p>
    <w:p w:rsidR="00F77E09" w:rsidRPr="0057113C" w:rsidRDefault="00F77E09" w:rsidP="00F77E09">
      <w:pPr>
        <w:numPr>
          <w:ilvl w:val="0"/>
          <w:numId w:val="5"/>
        </w:numPr>
        <w:autoSpaceDE w:val="0"/>
        <w:autoSpaceDN w:val="0"/>
        <w:adjustRightInd w:val="0"/>
        <w:rPr>
          <w:color w:val="000000" w:themeColor="text1"/>
        </w:rPr>
      </w:pPr>
      <w:r w:rsidRPr="0057113C">
        <w:rPr>
          <w:color w:val="000000" w:themeColor="text1"/>
        </w:rPr>
        <w:t xml:space="preserve">the application of any additional rate relief or exemption  </w:t>
      </w:r>
    </w:p>
    <w:p w:rsidR="00F77E09" w:rsidRPr="0057113C" w:rsidRDefault="00F77E09" w:rsidP="00F77E09">
      <w:pPr>
        <w:numPr>
          <w:ilvl w:val="0"/>
          <w:numId w:val="5"/>
        </w:numPr>
        <w:autoSpaceDE w:val="0"/>
        <w:autoSpaceDN w:val="0"/>
        <w:adjustRightInd w:val="0"/>
        <w:rPr>
          <w:color w:val="000000" w:themeColor="text1"/>
        </w:rPr>
      </w:pPr>
      <w:r w:rsidRPr="0057113C">
        <w:rPr>
          <w:color w:val="000000" w:themeColor="text1"/>
        </w:rPr>
        <w:t>vacation and re-occupation of the property</w:t>
      </w:r>
    </w:p>
    <w:p w:rsidR="00F77E09" w:rsidRPr="0057113C" w:rsidRDefault="00F77E09" w:rsidP="00F77E09">
      <w:pPr>
        <w:numPr>
          <w:ilvl w:val="0"/>
          <w:numId w:val="5"/>
        </w:numPr>
        <w:autoSpaceDE w:val="0"/>
        <w:autoSpaceDN w:val="0"/>
        <w:adjustRightInd w:val="0"/>
        <w:rPr>
          <w:color w:val="000000" w:themeColor="text1"/>
        </w:rPr>
      </w:pPr>
      <w:r w:rsidRPr="0057113C">
        <w:rPr>
          <w:color w:val="000000" w:themeColor="text1"/>
        </w:rPr>
        <w:t xml:space="preserve">any other reason </w:t>
      </w:r>
    </w:p>
    <w:p w:rsidR="00F77E09" w:rsidRPr="0057113C" w:rsidRDefault="00F77E09" w:rsidP="00F77E09">
      <w:pPr>
        <w:autoSpaceDE w:val="0"/>
        <w:autoSpaceDN w:val="0"/>
        <w:adjustRightInd w:val="0"/>
        <w:rPr>
          <w:color w:val="000000" w:themeColor="text1"/>
        </w:rPr>
      </w:pPr>
    </w:p>
    <w:p w:rsidR="00F77E09" w:rsidRPr="0057113C" w:rsidRDefault="00F77E09" w:rsidP="00F77E09">
      <w:pPr>
        <w:autoSpaceDE w:val="0"/>
        <w:autoSpaceDN w:val="0"/>
        <w:adjustRightInd w:val="0"/>
        <w:ind w:left="720"/>
        <w:rPr>
          <w:color w:val="000000" w:themeColor="text1"/>
        </w:rPr>
      </w:pPr>
      <w:r w:rsidRPr="0057113C">
        <w:rPr>
          <w:color w:val="000000" w:themeColor="text1"/>
        </w:rPr>
        <w:t>Ratepayers who may benefit from the Scheme will be in occupation of a property</w:t>
      </w:r>
      <w:r>
        <w:rPr>
          <w:color w:val="000000" w:themeColor="text1"/>
        </w:rPr>
        <w:t xml:space="preserve"> with a rateable value of up to £200,000, will have been in occupation of that property prior to 1 April 2017 and w</w:t>
      </w:r>
      <w:r w:rsidRPr="0057113C">
        <w:rPr>
          <w:color w:val="000000" w:themeColor="text1"/>
        </w:rPr>
        <w:t>ill fall into one of the categories listed below:</w:t>
      </w:r>
    </w:p>
    <w:p w:rsidR="00F77E09" w:rsidRPr="0057113C" w:rsidRDefault="00F77E09" w:rsidP="00F77E09">
      <w:pPr>
        <w:autoSpaceDE w:val="0"/>
        <w:autoSpaceDN w:val="0"/>
        <w:adjustRightInd w:val="0"/>
        <w:rPr>
          <w:color w:val="000000" w:themeColor="text1"/>
        </w:rPr>
      </w:pPr>
    </w:p>
    <w:p w:rsidR="00F77E09" w:rsidRPr="0057113C" w:rsidRDefault="00F77E09" w:rsidP="00F77E09">
      <w:pPr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57113C">
        <w:rPr>
          <w:color w:val="000000" w:themeColor="text1"/>
        </w:rPr>
        <w:t xml:space="preserve">Shops (such as: florists, bakers, butchers, grocers, greengrocers, jewellers, stationers, off licence, chemists, newsagents, hardware stores, supermarkets) </w:t>
      </w:r>
    </w:p>
    <w:p w:rsidR="00F77E09" w:rsidRPr="0057113C" w:rsidRDefault="00F77E09" w:rsidP="00F77E09">
      <w:pPr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57113C">
        <w:rPr>
          <w:color w:val="000000" w:themeColor="text1"/>
        </w:rPr>
        <w:t xml:space="preserve">Charity shops </w:t>
      </w:r>
    </w:p>
    <w:p w:rsidR="00F77E09" w:rsidRPr="0057113C" w:rsidRDefault="00F77E09" w:rsidP="00F77E09">
      <w:pPr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57113C">
        <w:rPr>
          <w:color w:val="000000" w:themeColor="text1"/>
        </w:rPr>
        <w:t xml:space="preserve">Opticians </w:t>
      </w:r>
    </w:p>
    <w:p w:rsidR="00F77E09" w:rsidRPr="0057113C" w:rsidRDefault="00F77E09" w:rsidP="00F77E09">
      <w:pPr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57113C">
        <w:rPr>
          <w:color w:val="000000" w:themeColor="text1"/>
        </w:rPr>
        <w:t xml:space="preserve">Post offices </w:t>
      </w:r>
    </w:p>
    <w:p w:rsidR="00F77E09" w:rsidRPr="0057113C" w:rsidRDefault="00F77E09" w:rsidP="00F77E09">
      <w:pPr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57113C">
        <w:rPr>
          <w:color w:val="000000" w:themeColor="text1"/>
        </w:rPr>
        <w:t xml:space="preserve">Furnishing shops/ display rooms (such as: carpet shops, double glazing, garage doors) </w:t>
      </w:r>
    </w:p>
    <w:p w:rsidR="00F77E09" w:rsidRPr="0057113C" w:rsidRDefault="00F77E09" w:rsidP="00F77E09">
      <w:pPr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57113C">
        <w:rPr>
          <w:color w:val="000000" w:themeColor="text1"/>
        </w:rPr>
        <w:t xml:space="preserve">Car/ caravan show rooms </w:t>
      </w:r>
    </w:p>
    <w:p w:rsidR="00F77E09" w:rsidRPr="0057113C" w:rsidRDefault="00F77E09" w:rsidP="00F77E09">
      <w:pPr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57113C">
        <w:rPr>
          <w:color w:val="000000" w:themeColor="text1"/>
        </w:rPr>
        <w:t>Second hand car lots</w:t>
      </w:r>
    </w:p>
    <w:p w:rsidR="00F77E09" w:rsidRPr="0057113C" w:rsidRDefault="00F77E09" w:rsidP="00F77E09">
      <w:pPr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57113C">
        <w:rPr>
          <w:color w:val="000000" w:themeColor="text1"/>
        </w:rPr>
        <w:t>Markets</w:t>
      </w:r>
    </w:p>
    <w:p w:rsidR="00F77E09" w:rsidRPr="0057113C" w:rsidRDefault="00F77E09" w:rsidP="00F77E09">
      <w:pPr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57113C">
        <w:rPr>
          <w:color w:val="000000" w:themeColor="text1"/>
        </w:rPr>
        <w:t xml:space="preserve">Petrol stations </w:t>
      </w:r>
    </w:p>
    <w:p w:rsidR="00F77E09" w:rsidRPr="0057113C" w:rsidRDefault="00F77E09" w:rsidP="00F77E09">
      <w:pPr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57113C">
        <w:rPr>
          <w:color w:val="000000" w:themeColor="text1"/>
        </w:rPr>
        <w:t xml:space="preserve">Garden centres </w:t>
      </w:r>
    </w:p>
    <w:p w:rsidR="00F77E09" w:rsidRPr="0057113C" w:rsidRDefault="00F77E09" w:rsidP="00F77E09">
      <w:pPr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57113C">
        <w:rPr>
          <w:color w:val="000000" w:themeColor="text1"/>
        </w:rPr>
        <w:t xml:space="preserve">Art galleries (where art is for sale/hire) </w:t>
      </w:r>
    </w:p>
    <w:p w:rsidR="00F77E09" w:rsidRPr="0057113C" w:rsidRDefault="00F77E09" w:rsidP="00F77E09">
      <w:pPr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57113C">
        <w:rPr>
          <w:color w:val="000000" w:themeColor="text1"/>
        </w:rPr>
        <w:lastRenderedPageBreak/>
        <w:t xml:space="preserve">Shoe repairs/ key cutting </w:t>
      </w:r>
    </w:p>
    <w:p w:rsidR="00F77E09" w:rsidRPr="0057113C" w:rsidRDefault="00F77E09" w:rsidP="00F77E09">
      <w:pPr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57113C">
        <w:rPr>
          <w:color w:val="000000" w:themeColor="text1"/>
        </w:rPr>
        <w:t xml:space="preserve">Travel agents </w:t>
      </w:r>
    </w:p>
    <w:p w:rsidR="00F77E09" w:rsidRPr="0057113C" w:rsidRDefault="00F77E09" w:rsidP="00F77E09">
      <w:pPr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57113C">
        <w:rPr>
          <w:color w:val="000000" w:themeColor="text1"/>
        </w:rPr>
        <w:t xml:space="preserve">Ticket offices e.g. for theatre </w:t>
      </w:r>
    </w:p>
    <w:p w:rsidR="00F77E09" w:rsidRPr="0057113C" w:rsidRDefault="00F77E09" w:rsidP="00F77E09">
      <w:pPr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57113C">
        <w:rPr>
          <w:color w:val="000000" w:themeColor="text1"/>
        </w:rPr>
        <w:t xml:space="preserve">Dry cleaners </w:t>
      </w:r>
    </w:p>
    <w:p w:rsidR="00F77E09" w:rsidRPr="0057113C" w:rsidRDefault="00F77E09" w:rsidP="00F77E09">
      <w:pPr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57113C">
        <w:rPr>
          <w:color w:val="000000" w:themeColor="text1"/>
        </w:rPr>
        <w:t xml:space="preserve">Launderettes </w:t>
      </w:r>
    </w:p>
    <w:p w:rsidR="00F77E09" w:rsidRPr="0057113C" w:rsidRDefault="00F77E09" w:rsidP="00F77E09">
      <w:pPr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57113C">
        <w:rPr>
          <w:color w:val="000000" w:themeColor="text1"/>
        </w:rPr>
        <w:t xml:space="preserve">PC/ TV/ domestic appliance repair </w:t>
      </w:r>
    </w:p>
    <w:p w:rsidR="00F77E09" w:rsidRPr="0057113C" w:rsidRDefault="00F77E09" w:rsidP="00F77E09">
      <w:pPr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57113C">
        <w:rPr>
          <w:color w:val="000000" w:themeColor="text1"/>
        </w:rPr>
        <w:t xml:space="preserve">Funeral directors </w:t>
      </w:r>
    </w:p>
    <w:p w:rsidR="00F77E09" w:rsidRPr="0057113C" w:rsidRDefault="00F77E09" w:rsidP="00F77E09">
      <w:pPr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57113C">
        <w:rPr>
          <w:color w:val="000000" w:themeColor="text1"/>
        </w:rPr>
        <w:t xml:space="preserve">Photo processing </w:t>
      </w:r>
    </w:p>
    <w:p w:rsidR="00F77E09" w:rsidRPr="0057113C" w:rsidRDefault="00F77E09" w:rsidP="00F77E09">
      <w:pPr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57113C">
        <w:rPr>
          <w:color w:val="000000" w:themeColor="text1"/>
        </w:rPr>
        <w:t xml:space="preserve">Tool hire </w:t>
      </w:r>
    </w:p>
    <w:p w:rsidR="00F77E09" w:rsidRPr="0057113C" w:rsidRDefault="00F77E09" w:rsidP="00F77E09">
      <w:pPr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57113C">
        <w:rPr>
          <w:color w:val="000000" w:themeColor="text1"/>
        </w:rPr>
        <w:t xml:space="preserve">Hair and beauty services </w:t>
      </w:r>
    </w:p>
    <w:p w:rsidR="00F77E09" w:rsidRPr="0057113C" w:rsidRDefault="00F77E09" w:rsidP="00F77E09">
      <w:pPr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57113C">
        <w:rPr>
          <w:color w:val="000000" w:themeColor="text1"/>
        </w:rPr>
        <w:t xml:space="preserve">Restaurants </w:t>
      </w:r>
    </w:p>
    <w:p w:rsidR="00F77E09" w:rsidRPr="0057113C" w:rsidRDefault="00F77E09" w:rsidP="00F77E09">
      <w:pPr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57113C">
        <w:rPr>
          <w:color w:val="000000" w:themeColor="text1"/>
        </w:rPr>
        <w:t xml:space="preserve">Takeaways </w:t>
      </w:r>
    </w:p>
    <w:p w:rsidR="00F77E09" w:rsidRPr="0057113C" w:rsidRDefault="00F77E09" w:rsidP="00F77E09">
      <w:pPr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57113C">
        <w:rPr>
          <w:color w:val="000000" w:themeColor="text1"/>
        </w:rPr>
        <w:t xml:space="preserve">Sandwich shops </w:t>
      </w:r>
    </w:p>
    <w:p w:rsidR="00F77E09" w:rsidRPr="0057113C" w:rsidRDefault="00F77E09" w:rsidP="00F77E09">
      <w:pPr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57113C">
        <w:rPr>
          <w:color w:val="000000" w:themeColor="text1"/>
        </w:rPr>
        <w:t xml:space="preserve">Coffee shops </w:t>
      </w:r>
    </w:p>
    <w:p w:rsidR="00F77E09" w:rsidRPr="0057113C" w:rsidRDefault="00F77E09" w:rsidP="00F77E09">
      <w:pPr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57113C">
        <w:rPr>
          <w:color w:val="000000" w:themeColor="text1"/>
        </w:rPr>
        <w:t xml:space="preserve">Pubs </w:t>
      </w:r>
    </w:p>
    <w:p w:rsidR="00F77E09" w:rsidRDefault="00F77E09" w:rsidP="00F77E09">
      <w:pPr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57113C">
        <w:rPr>
          <w:color w:val="000000" w:themeColor="text1"/>
        </w:rPr>
        <w:t xml:space="preserve">Bars </w:t>
      </w:r>
    </w:p>
    <w:p w:rsidR="00517E5F" w:rsidRDefault="00517E5F" w:rsidP="00F77E09">
      <w:pPr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Business Units</w:t>
      </w:r>
    </w:p>
    <w:p w:rsidR="00517E5F" w:rsidRDefault="00517E5F" w:rsidP="00F77E09">
      <w:pPr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Workshops</w:t>
      </w:r>
    </w:p>
    <w:p w:rsidR="00517E5F" w:rsidRDefault="00517E5F" w:rsidP="00F77E09">
      <w:pPr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Surgeries</w:t>
      </w:r>
    </w:p>
    <w:p w:rsidR="00F77E09" w:rsidRPr="0057113C" w:rsidRDefault="00F77E09" w:rsidP="00F77E09">
      <w:pPr>
        <w:autoSpaceDE w:val="0"/>
        <w:autoSpaceDN w:val="0"/>
        <w:adjustRightInd w:val="0"/>
        <w:rPr>
          <w:b/>
          <w:bCs/>
          <w:color w:val="000000" w:themeColor="text1"/>
        </w:rPr>
      </w:pPr>
    </w:p>
    <w:p w:rsidR="00F77E09" w:rsidRPr="0057113C" w:rsidRDefault="00F77E09" w:rsidP="00F77E09">
      <w:pPr>
        <w:numPr>
          <w:ilvl w:val="0"/>
          <w:numId w:val="4"/>
        </w:numPr>
        <w:autoSpaceDE w:val="0"/>
        <w:autoSpaceDN w:val="0"/>
        <w:adjustRightInd w:val="0"/>
        <w:rPr>
          <w:b/>
          <w:bCs/>
          <w:color w:val="000000" w:themeColor="text1"/>
        </w:rPr>
      </w:pPr>
      <w:r w:rsidRPr="0057113C">
        <w:rPr>
          <w:b/>
          <w:bCs/>
          <w:color w:val="000000" w:themeColor="text1"/>
        </w:rPr>
        <w:t>Please note that the following types of uses are not eligible for local discretionary business rate relief:</w:t>
      </w:r>
    </w:p>
    <w:p w:rsidR="00F77E09" w:rsidRPr="0057113C" w:rsidRDefault="00F77E09" w:rsidP="00F77E09">
      <w:pPr>
        <w:autoSpaceDE w:val="0"/>
        <w:autoSpaceDN w:val="0"/>
        <w:adjustRightInd w:val="0"/>
        <w:rPr>
          <w:b/>
          <w:bCs/>
          <w:color w:val="000000" w:themeColor="text1"/>
        </w:rPr>
      </w:pPr>
    </w:p>
    <w:p w:rsidR="00F77E09" w:rsidRPr="0057113C" w:rsidRDefault="00F77E09" w:rsidP="00F77E09">
      <w:pPr>
        <w:autoSpaceDE w:val="0"/>
        <w:autoSpaceDN w:val="0"/>
        <w:adjustRightInd w:val="0"/>
        <w:ind w:left="720"/>
        <w:rPr>
          <w:b/>
          <w:bCs/>
          <w:color w:val="000000" w:themeColor="text1"/>
        </w:rPr>
      </w:pPr>
      <w:r w:rsidRPr="0057113C">
        <w:rPr>
          <w:b/>
          <w:bCs/>
          <w:color w:val="000000" w:themeColor="text1"/>
        </w:rPr>
        <w:t>2.1) Properties that are being used for the provision of the following services to visiting members of the public:</w:t>
      </w:r>
    </w:p>
    <w:p w:rsidR="00F77E09" w:rsidRPr="0057113C" w:rsidRDefault="00F77E09" w:rsidP="00F77E09">
      <w:pPr>
        <w:autoSpaceDE w:val="0"/>
        <w:autoSpaceDN w:val="0"/>
        <w:adjustRightInd w:val="0"/>
        <w:rPr>
          <w:bCs/>
          <w:color w:val="000000" w:themeColor="text1"/>
        </w:rPr>
      </w:pPr>
    </w:p>
    <w:p w:rsidR="00F77E09" w:rsidRPr="0057113C" w:rsidRDefault="00F77E09" w:rsidP="00F77E09">
      <w:pPr>
        <w:autoSpaceDE w:val="0"/>
        <w:autoSpaceDN w:val="0"/>
        <w:adjustRightInd w:val="0"/>
        <w:ind w:left="720"/>
        <w:rPr>
          <w:bCs/>
          <w:color w:val="000000" w:themeColor="text1"/>
        </w:rPr>
      </w:pPr>
      <w:r w:rsidRPr="0057113C">
        <w:rPr>
          <w:bCs/>
          <w:color w:val="000000" w:themeColor="text1"/>
        </w:rPr>
        <w:t>2.1.1) Financial services (e.g. banks, building societies, cash points, bureau de change, payday lenders, betting shops, amusement arcades, pawn brokers).</w:t>
      </w:r>
    </w:p>
    <w:p w:rsidR="00F77E09" w:rsidRPr="0057113C" w:rsidRDefault="00F77E09" w:rsidP="00F77E09">
      <w:pPr>
        <w:autoSpaceDE w:val="0"/>
        <w:autoSpaceDN w:val="0"/>
        <w:adjustRightInd w:val="0"/>
        <w:ind w:left="426" w:hanging="928"/>
        <w:rPr>
          <w:bCs/>
          <w:color w:val="000000" w:themeColor="text1"/>
        </w:rPr>
      </w:pPr>
    </w:p>
    <w:p w:rsidR="00F77E09" w:rsidRPr="0057113C" w:rsidRDefault="00F77E09" w:rsidP="00F77E09">
      <w:pPr>
        <w:autoSpaceDE w:val="0"/>
        <w:autoSpaceDN w:val="0"/>
        <w:adjustRightInd w:val="0"/>
        <w:ind w:left="786" w:hanging="66"/>
        <w:rPr>
          <w:bCs/>
          <w:color w:val="000000" w:themeColor="text1"/>
        </w:rPr>
      </w:pPr>
      <w:r w:rsidRPr="0057113C">
        <w:rPr>
          <w:bCs/>
          <w:color w:val="000000" w:themeColor="text1"/>
        </w:rPr>
        <w:t>2.1.2) Other services (e.g. estate agents, letting agents, employment agencies).</w:t>
      </w:r>
    </w:p>
    <w:p w:rsidR="00F77E09" w:rsidRPr="0057113C" w:rsidRDefault="00F77E09" w:rsidP="00F77E09">
      <w:pPr>
        <w:autoSpaceDE w:val="0"/>
        <w:autoSpaceDN w:val="0"/>
        <w:adjustRightInd w:val="0"/>
        <w:ind w:left="426" w:hanging="928"/>
        <w:rPr>
          <w:bCs/>
          <w:color w:val="000000" w:themeColor="text1"/>
        </w:rPr>
      </w:pPr>
    </w:p>
    <w:p w:rsidR="00F77E09" w:rsidRPr="0057113C" w:rsidRDefault="00F77E09" w:rsidP="00F77E09">
      <w:pPr>
        <w:autoSpaceDE w:val="0"/>
        <w:autoSpaceDN w:val="0"/>
        <w:adjustRightInd w:val="0"/>
        <w:ind w:left="709"/>
        <w:rPr>
          <w:bCs/>
          <w:color w:val="000000" w:themeColor="text1"/>
        </w:rPr>
      </w:pPr>
      <w:r w:rsidRPr="0057113C">
        <w:rPr>
          <w:bCs/>
          <w:color w:val="000000" w:themeColor="text1"/>
        </w:rPr>
        <w:t>2.1.3) Professional Services (e.g. solicitors, accountants, insurance agents/financial advisers, tutors).</w:t>
      </w:r>
    </w:p>
    <w:p w:rsidR="00F77E09" w:rsidRPr="0057113C" w:rsidRDefault="00F77E09" w:rsidP="00F77E09">
      <w:pPr>
        <w:autoSpaceDE w:val="0"/>
        <w:autoSpaceDN w:val="0"/>
        <w:adjustRightInd w:val="0"/>
        <w:ind w:left="426" w:hanging="928"/>
        <w:rPr>
          <w:bCs/>
          <w:color w:val="000000" w:themeColor="text1"/>
        </w:rPr>
      </w:pPr>
    </w:p>
    <w:p w:rsidR="00F77E09" w:rsidRPr="0057113C" w:rsidRDefault="00F77E09" w:rsidP="00F77E09">
      <w:pPr>
        <w:autoSpaceDE w:val="0"/>
        <w:autoSpaceDN w:val="0"/>
        <w:adjustRightInd w:val="0"/>
        <w:ind w:left="786" w:hanging="77"/>
        <w:rPr>
          <w:bCs/>
          <w:color w:val="000000" w:themeColor="text1"/>
        </w:rPr>
      </w:pPr>
      <w:r w:rsidRPr="0057113C">
        <w:rPr>
          <w:bCs/>
          <w:color w:val="000000" w:themeColor="text1"/>
        </w:rPr>
        <w:t>2.1.4) Post office sorting office.</w:t>
      </w:r>
    </w:p>
    <w:p w:rsidR="00F77E09" w:rsidRPr="0057113C" w:rsidRDefault="00F77E09" w:rsidP="00F77E09">
      <w:pPr>
        <w:autoSpaceDE w:val="0"/>
        <w:autoSpaceDN w:val="0"/>
        <w:adjustRightInd w:val="0"/>
        <w:rPr>
          <w:bCs/>
          <w:color w:val="000000" w:themeColor="text1"/>
        </w:rPr>
      </w:pPr>
    </w:p>
    <w:p w:rsidR="00F77E09" w:rsidRPr="0057113C" w:rsidRDefault="00F77E09" w:rsidP="00F77E09">
      <w:pPr>
        <w:autoSpaceDE w:val="0"/>
        <w:autoSpaceDN w:val="0"/>
        <w:adjustRightInd w:val="0"/>
        <w:ind w:left="284"/>
        <w:rPr>
          <w:bCs/>
          <w:color w:val="000000" w:themeColor="text1"/>
        </w:rPr>
      </w:pPr>
      <w:r w:rsidRPr="0057113C">
        <w:rPr>
          <w:bCs/>
          <w:color w:val="000000" w:themeColor="text1"/>
        </w:rPr>
        <w:t xml:space="preserve">     </w:t>
      </w:r>
      <w:r w:rsidRPr="0057113C">
        <w:rPr>
          <w:bCs/>
          <w:color w:val="000000" w:themeColor="text1"/>
        </w:rPr>
        <w:tab/>
      </w:r>
    </w:p>
    <w:p w:rsidR="00F77E09" w:rsidRPr="0057113C" w:rsidRDefault="00F77E09" w:rsidP="00F77E09">
      <w:pPr>
        <w:numPr>
          <w:ilvl w:val="0"/>
          <w:numId w:val="4"/>
        </w:numPr>
        <w:autoSpaceDE w:val="0"/>
        <w:autoSpaceDN w:val="0"/>
        <w:adjustRightInd w:val="0"/>
        <w:rPr>
          <w:b/>
          <w:bCs/>
          <w:color w:val="000000" w:themeColor="text1"/>
        </w:rPr>
      </w:pPr>
      <w:r w:rsidRPr="0057113C">
        <w:rPr>
          <w:b/>
          <w:bCs/>
          <w:color w:val="000000" w:themeColor="text1"/>
        </w:rPr>
        <w:t>Further Exclusions - For properties where any of the following apply, the ratepayer will not be eligible for local discretionary business rate relief:</w:t>
      </w:r>
    </w:p>
    <w:p w:rsidR="00F77E09" w:rsidRPr="0057113C" w:rsidRDefault="00F77E09" w:rsidP="00F77E09">
      <w:pPr>
        <w:autoSpaceDE w:val="0"/>
        <w:autoSpaceDN w:val="0"/>
        <w:adjustRightInd w:val="0"/>
        <w:rPr>
          <w:b/>
          <w:bCs/>
          <w:color w:val="000000" w:themeColor="text1"/>
        </w:rPr>
      </w:pPr>
    </w:p>
    <w:p w:rsidR="00F77E09" w:rsidRPr="0057113C" w:rsidRDefault="00F77E09" w:rsidP="00F77E09">
      <w:pPr>
        <w:autoSpaceDE w:val="0"/>
        <w:autoSpaceDN w:val="0"/>
        <w:adjustRightInd w:val="0"/>
        <w:ind w:left="717" w:hanging="444"/>
        <w:rPr>
          <w:color w:val="000000" w:themeColor="text1"/>
        </w:rPr>
      </w:pPr>
      <w:r w:rsidRPr="0057113C">
        <w:rPr>
          <w:color w:val="000000" w:themeColor="text1"/>
        </w:rPr>
        <w:t>3.1)</w:t>
      </w:r>
      <w:r w:rsidRPr="0057113C">
        <w:rPr>
          <w:color w:val="000000" w:themeColor="text1"/>
        </w:rPr>
        <w:tab/>
        <w:t xml:space="preserve">Properties that are operated by the same organisation / business. This applies where the business runs </w:t>
      </w:r>
      <w:r>
        <w:rPr>
          <w:color w:val="000000" w:themeColor="text1"/>
        </w:rPr>
        <w:t>four</w:t>
      </w:r>
      <w:r w:rsidRPr="0057113C">
        <w:rPr>
          <w:color w:val="000000" w:themeColor="text1"/>
        </w:rPr>
        <w:t xml:space="preserve"> or more properties in the U.K or in the U.K and overseas.</w:t>
      </w:r>
    </w:p>
    <w:p w:rsidR="00F77E09" w:rsidRPr="0057113C" w:rsidRDefault="00F77E09" w:rsidP="00F77E09">
      <w:pPr>
        <w:ind w:left="720"/>
        <w:contextualSpacing/>
        <w:rPr>
          <w:color w:val="000000" w:themeColor="text1"/>
        </w:rPr>
      </w:pPr>
    </w:p>
    <w:p w:rsidR="00F77E09" w:rsidRPr="00D17753" w:rsidRDefault="00F77E09" w:rsidP="00F77E09">
      <w:pPr>
        <w:autoSpaceDE w:val="0"/>
        <w:autoSpaceDN w:val="0"/>
        <w:adjustRightInd w:val="0"/>
        <w:ind w:left="720" w:hanging="436"/>
        <w:rPr>
          <w:color w:val="000000" w:themeColor="text1"/>
        </w:rPr>
      </w:pPr>
      <w:r w:rsidRPr="00C96C09">
        <w:rPr>
          <w:color w:val="000000" w:themeColor="text1"/>
        </w:rPr>
        <w:t>3.2) Ratepayers in receipt of small business rate relief support which limits increases on small properties caused by the loss of small business rates relief to £600.</w:t>
      </w:r>
    </w:p>
    <w:p w:rsidR="00F77E09" w:rsidRPr="00D17753" w:rsidRDefault="00F77E09" w:rsidP="00F77E09">
      <w:pPr>
        <w:ind w:left="720"/>
        <w:contextualSpacing/>
        <w:rPr>
          <w:color w:val="000000" w:themeColor="text1"/>
        </w:rPr>
      </w:pPr>
    </w:p>
    <w:p w:rsidR="00F77E09" w:rsidRPr="0057113C" w:rsidRDefault="00F77E09" w:rsidP="00F77E09">
      <w:pPr>
        <w:autoSpaceDE w:val="0"/>
        <w:autoSpaceDN w:val="0"/>
        <w:adjustRightInd w:val="0"/>
        <w:ind w:left="720" w:hanging="436"/>
        <w:rPr>
          <w:color w:val="000000" w:themeColor="text1"/>
        </w:rPr>
      </w:pPr>
      <w:r w:rsidRPr="00D17753">
        <w:rPr>
          <w:color w:val="000000" w:themeColor="text1"/>
        </w:rPr>
        <w:t>3.</w:t>
      </w:r>
      <w:r>
        <w:rPr>
          <w:color w:val="000000" w:themeColor="text1"/>
        </w:rPr>
        <w:t>3</w:t>
      </w:r>
      <w:r w:rsidRPr="00D17753">
        <w:rPr>
          <w:color w:val="000000" w:themeColor="text1"/>
        </w:rPr>
        <w:t>) Ratepayers occupying properties after 1 April 2017 unless they were in occupation of those properties on 31 March 2017.</w:t>
      </w:r>
      <w:r w:rsidRPr="0057113C">
        <w:rPr>
          <w:color w:val="000000" w:themeColor="text1"/>
        </w:rPr>
        <w:t xml:space="preserve"> </w:t>
      </w:r>
    </w:p>
    <w:p w:rsidR="00F77E09" w:rsidRPr="0057113C" w:rsidRDefault="00F77E09" w:rsidP="00F77E09">
      <w:pPr>
        <w:ind w:left="720"/>
        <w:contextualSpacing/>
        <w:rPr>
          <w:color w:val="000000" w:themeColor="text1"/>
        </w:rPr>
      </w:pPr>
    </w:p>
    <w:p w:rsidR="00F77E09" w:rsidRPr="0057113C" w:rsidRDefault="00F77E09" w:rsidP="00F77E09">
      <w:pPr>
        <w:autoSpaceDE w:val="0"/>
        <w:autoSpaceDN w:val="0"/>
        <w:adjustRightInd w:val="0"/>
        <w:ind w:left="720" w:hanging="436"/>
        <w:rPr>
          <w:color w:val="000000" w:themeColor="text1"/>
        </w:rPr>
      </w:pPr>
      <w:r w:rsidRPr="0057113C">
        <w:rPr>
          <w:color w:val="000000" w:themeColor="text1"/>
        </w:rPr>
        <w:t>3.</w:t>
      </w:r>
      <w:r>
        <w:rPr>
          <w:color w:val="000000" w:themeColor="text1"/>
        </w:rPr>
        <w:t>4</w:t>
      </w:r>
      <w:r w:rsidRPr="0057113C">
        <w:rPr>
          <w:color w:val="000000" w:themeColor="text1"/>
        </w:rPr>
        <w:t xml:space="preserve">) Properties which were not on the rating list at 1 April 2017. (Relief will not apply where properties are entered into the list retrospectively).  </w:t>
      </w:r>
    </w:p>
    <w:p w:rsidR="00F77E09" w:rsidRPr="0057113C" w:rsidRDefault="00F77E09" w:rsidP="00F77E09">
      <w:pPr>
        <w:ind w:left="720"/>
        <w:contextualSpacing/>
        <w:rPr>
          <w:color w:val="000000" w:themeColor="text1"/>
        </w:rPr>
      </w:pPr>
    </w:p>
    <w:p w:rsidR="00F77E09" w:rsidRPr="0057113C" w:rsidRDefault="00F77E09" w:rsidP="00F77E09">
      <w:pPr>
        <w:autoSpaceDE w:val="0"/>
        <w:autoSpaceDN w:val="0"/>
        <w:adjustRightInd w:val="0"/>
        <w:ind w:left="273"/>
        <w:rPr>
          <w:color w:val="000000" w:themeColor="text1"/>
        </w:rPr>
      </w:pPr>
      <w:r w:rsidRPr="0057113C">
        <w:rPr>
          <w:color w:val="000000" w:themeColor="text1"/>
        </w:rPr>
        <w:t>3.</w:t>
      </w:r>
      <w:r>
        <w:rPr>
          <w:color w:val="000000" w:themeColor="text1"/>
        </w:rPr>
        <w:t>5</w:t>
      </w:r>
      <w:r w:rsidRPr="0057113C">
        <w:rPr>
          <w:color w:val="000000" w:themeColor="text1"/>
        </w:rPr>
        <w:t xml:space="preserve">) Properties which are unoccupied.  </w:t>
      </w:r>
    </w:p>
    <w:p w:rsidR="00F77E09" w:rsidRPr="0057113C" w:rsidRDefault="00F77E09" w:rsidP="00F77E09">
      <w:pPr>
        <w:ind w:left="720"/>
        <w:contextualSpacing/>
        <w:rPr>
          <w:color w:val="000000" w:themeColor="text1"/>
        </w:rPr>
      </w:pPr>
    </w:p>
    <w:p w:rsidR="00F77E09" w:rsidRPr="0057113C" w:rsidRDefault="00F77E09" w:rsidP="00F77E09">
      <w:pPr>
        <w:autoSpaceDE w:val="0"/>
        <w:autoSpaceDN w:val="0"/>
        <w:adjustRightInd w:val="0"/>
        <w:ind w:left="720" w:hanging="436"/>
        <w:rPr>
          <w:color w:val="000000" w:themeColor="text1"/>
        </w:rPr>
      </w:pPr>
      <w:r w:rsidRPr="0057113C">
        <w:rPr>
          <w:color w:val="000000" w:themeColor="text1"/>
        </w:rPr>
        <w:t>3.</w:t>
      </w:r>
      <w:r>
        <w:rPr>
          <w:color w:val="000000" w:themeColor="text1"/>
        </w:rPr>
        <w:t>6</w:t>
      </w:r>
      <w:r w:rsidRPr="0057113C">
        <w:rPr>
          <w:color w:val="000000" w:themeColor="text1"/>
        </w:rPr>
        <w:t>) Large organisations such as Transport for London and the NHS.</w:t>
      </w:r>
    </w:p>
    <w:p w:rsidR="00F77E09" w:rsidRPr="0057113C" w:rsidRDefault="00F77E09" w:rsidP="00F77E09">
      <w:pPr>
        <w:autoSpaceDE w:val="0"/>
        <w:autoSpaceDN w:val="0"/>
        <w:adjustRightInd w:val="0"/>
        <w:rPr>
          <w:color w:val="000000" w:themeColor="text1"/>
        </w:rPr>
      </w:pPr>
    </w:p>
    <w:p w:rsidR="00F77E09" w:rsidRPr="0057113C" w:rsidRDefault="00F77E09" w:rsidP="00F77E09">
      <w:pPr>
        <w:autoSpaceDE w:val="0"/>
        <w:autoSpaceDN w:val="0"/>
        <w:adjustRightInd w:val="0"/>
        <w:ind w:left="207"/>
        <w:rPr>
          <w:color w:val="000000" w:themeColor="text1"/>
        </w:rPr>
      </w:pPr>
      <w:r w:rsidRPr="0057113C">
        <w:rPr>
          <w:color w:val="000000" w:themeColor="text1"/>
        </w:rPr>
        <w:t xml:space="preserve"> 3.</w:t>
      </w:r>
      <w:r>
        <w:rPr>
          <w:color w:val="000000" w:themeColor="text1"/>
        </w:rPr>
        <w:t>7</w:t>
      </w:r>
      <w:r w:rsidRPr="0057113C">
        <w:rPr>
          <w:color w:val="000000" w:themeColor="text1"/>
        </w:rPr>
        <w:t xml:space="preserve">) Where the award of relief would not comply with EU law on State Aid. </w:t>
      </w:r>
    </w:p>
    <w:p w:rsidR="00F77E09" w:rsidRPr="0057113C" w:rsidRDefault="00F77E09" w:rsidP="00F77E09">
      <w:pPr>
        <w:autoSpaceDE w:val="0"/>
        <w:autoSpaceDN w:val="0"/>
        <w:adjustRightInd w:val="0"/>
        <w:rPr>
          <w:b/>
          <w:color w:val="000000" w:themeColor="text1"/>
        </w:rPr>
      </w:pPr>
    </w:p>
    <w:p w:rsidR="00F77E09" w:rsidRPr="0057113C" w:rsidRDefault="00F77E09" w:rsidP="00F77E09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b/>
          <w:color w:val="000000" w:themeColor="text1"/>
        </w:rPr>
      </w:pPr>
      <w:r w:rsidRPr="0057113C">
        <w:rPr>
          <w:b/>
          <w:color w:val="000000" w:themeColor="text1"/>
        </w:rPr>
        <w:t>How Local Discretionary Business Rate Relief is Calculated:</w:t>
      </w:r>
    </w:p>
    <w:p w:rsidR="00F77E09" w:rsidRPr="0057113C" w:rsidRDefault="00F77E09" w:rsidP="00F77E09">
      <w:pPr>
        <w:autoSpaceDE w:val="0"/>
        <w:autoSpaceDN w:val="0"/>
        <w:adjustRightInd w:val="0"/>
        <w:spacing w:before="240"/>
        <w:ind w:left="720" w:hanging="436"/>
        <w:rPr>
          <w:color w:val="000000" w:themeColor="text1"/>
        </w:rPr>
      </w:pPr>
      <w:r w:rsidRPr="0057113C">
        <w:rPr>
          <w:color w:val="000000" w:themeColor="text1"/>
        </w:rPr>
        <w:t>4.1) Local discretionary business rate relief is calculated after any or all of the following have been applied:</w:t>
      </w:r>
    </w:p>
    <w:p w:rsidR="00F77E09" w:rsidRPr="0057113C" w:rsidRDefault="00F77E09" w:rsidP="00F77E09">
      <w:pPr>
        <w:autoSpaceDE w:val="0"/>
        <w:autoSpaceDN w:val="0"/>
        <w:adjustRightInd w:val="0"/>
        <w:rPr>
          <w:color w:val="000000" w:themeColor="text1"/>
        </w:rPr>
      </w:pPr>
    </w:p>
    <w:p w:rsidR="00F77E09" w:rsidRPr="0057113C" w:rsidRDefault="00F77E09" w:rsidP="00F77E09">
      <w:pPr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</w:rPr>
      </w:pPr>
      <w:r w:rsidRPr="0057113C">
        <w:rPr>
          <w:color w:val="000000" w:themeColor="text1"/>
        </w:rPr>
        <w:t>Exemptions and other Reliefs</w:t>
      </w:r>
    </w:p>
    <w:p w:rsidR="00F77E09" w:rsidRPr="0057113C" w:rsidRDefault="00F77E09" w:rsidP="00F77E09">
      <w:pPr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</w:rPr>
      </w:pPr>
      <w:r w:rsidRPr="0057113C">
        <w:rPr>
          <w:color w:val="000000" w:themeColor="text1"/>
        </w:rPr>
        <w:t>Transitional Relief or Premium</w:t>
      </w:r>
    </w:p>
    <w:p w:rsidR="00F77E09" w:rsidRPr="0057113C" w:rsidRDefault="00F77E09" w:rsidP="00F77E09">
      <w:pPr>
        <w:autoSpaceDE w:val="0"/>
        <w:autoSpaceDN w:val="0"/>
        <w:adjustRightInd w:val="0"/>
        <w:rPr>
          <w:color w:val="000000" w:themeColor="text1"/>
        </w:rPr>
      </w:pPr>
    </w:p>
    <w:p w:rsidR="00F77E09" w:rsidRPr="0057113C" w:rsidRDefault="00F77E09" w:rsidP="00F77E09">
      <w:pPr>
        <w:autoSpaceDE w:val="0"/>
        <w:autoSpaceDN w:val="0"/>
        <w:adjustRightInd w:val="0"/>
        <w:ind w:left="360"/>
        <w:rPr>
          <w:color w:val="000000" w:themeColor="text1"/>
        </w:rPr>
      </w:pPr>
      <w:r w:rsidRPr="0057113C">
        <w:rPr>
          <w:color w:val="000000" w:themeColor="text1"/>
        </w:rPr>
        <w:t>and before the application of the Business Rates Supplement. Local discretionary business rates relief does not apply to the supplement.</w:t>
      </w:r>
    </w:p>
    <w:p w:rsidR="00F77E09" w:rsidRPr="0057113C" w:rsidRDefault="00F77E09" w:rsidP="00F77E09">
      <w:pPr>
        <w:autoSpaceDE w:val="0"/>
        <w:autoSpaceDN w:val="0"/>
        <w:adjustRightInd w:val="0"/>
        <w:rPr>
          <w:color w:val="000000" w:themeColor="text1"/>
        </w:rPr>
      </w:pPr>
    </w:p>
    <w:p w:rsidR="00F77E09" w:rsidRPr="0057113C" w:rsidRDefault="00F77E09" w:rsidP="00F77E09">
      <w:pPr>
        <w:autoSpaceDE w:val="0"/>
        <w:autoSpaceDN w:val="0"/>
        <w:adjustRightInd w:val="0"/>
        <w:ind w:left="360"/>
        <w:rPr>
          <w:color w:val="000000" w:themeColor="text1"/>
        </w:rPr>
      </w:pPr>
      <w:r w:rsidRPr="0057113C">
        <w:rPr>
          <w:color w:val="000000" w:themeColor="text1"/>
        </w:rPr>
        <w:t xml:space="preserve">4.2) In accordance with the terms of the Government grant for local discretionary business rate relief, all ratepayers are subject to a </w:t>
      </w:r>
      <w:r w:rsidRPr="003E156E">
        <w:rPr>
          <w:color w:val="000000" w:themeColor="text1"/>
        </w:rPr>
        <w:t>2.3 per cent</w:t>
      </w:r>
      <w:r w:rsidRPr="0057113C">
        <w:rPr>
          <w:color w:val="000000" w:themeColor="text1"/>
        </w:rPr>
        <w:t xml:space="preserve"> inflationary increase on their bill to which the relief will not apply.</w:t>
      </w:r>
    </w:p>
    <w:p w:rsidR="00F77E09" w:rsidRPr="0057113C" w:rsidRDefault="00F77E09" w:rsidP="00F77E09">
      <w:pPr>
        <w:autoSpaceDE w:val="0"/>
        <w:autoSpaceDN w:val="0"/>
        <w:adjustRightInd w:val="0"/>
        <w:rPr>
          <w:color w:val="000000" w:themeColor="text1"/>
        </w:rPr>
      </w:pPr>
    </w:p>
    <w:p w:rsidR="00F77E09" w:rsidRPr="0057113C" w:rsidRDefault="00F77E09" w:rsidP="00F77E09">
      <w:pPr>
        <w:autoSpaceDE w:val="0"/>
        <w:autoSpaceDN w:val="0"/>
        <w:adjustRightInd w:val="0"/>
        <w:ind w:left="567" w:hanging="360"/>
        <w:rPr>
          <w:color w:val="000000" w:themeColor="text1"/>
        </w:rPr>
      </w:pPr>
      <w:r w:rsidRPr="0057113C">
        <w:rPr>
          <w:color w:val="000000" w:themeColor="text1"/>
        </w:rPr>
        <w:t xml:space="preserve">  4.3) The maximum percentages of local discretionary business rate relief available on the net </w:t>
      </w:r>
      <w:r>
        <w:rPr>
          <w:color w:val="000000" w:themeColor="text1"/>
        </w:rPr>
        <w:t xml:space="preserve">2019-20 </w:t>
      </w:r>
      <w:r w:rsidRPr="0057113C">
        <w:rPr>
          <w:color w:val="000000" w:themeColor="text1"/>
        </w:rPr>
        <w:t>rates bill after the reliefs and exemptions described above and before</w:t>
      </w:r>
      <w:r>
        <w:rPr>
          <w:color w:val="000000" w:themeColor="text1"/>
        </w:rPr>
        <w:t xml:space="preserve"> inflation and</w:t>
      </w:r>
      <w:r w:rsidRPr="0057113C">
        <w:rPr>
          <w:color w:val="000000" w:themeColor="text1"/>
        </w:rPr>
        <w:t xml:space="preserve"> the business rates supplement are shown in tables 1</w:t>
      </w:r>
      <w:r>
        <w:rPr>
          <w:color w:val="000000" w:themeColor="text1"/>
        </w:rPr>
        <w:t xml:space="preserve"> and 2.</w:t>
      </w:r>
    </w:p>
    <w:p w:rsidR="00F77E09" w:rsidRPr="0057113C" w:rsidRDefault="00F77E09" w:rsidP="00F77E09">
      <w:pPr>
        <w:autoSpaceDE w:val="0"/>
        <w:autoSpaceDN w:val="0"/>
        <w:adjustRightInd w:val="0"/>
        <w:rPr>
          <w:color w:val="000000" w:themeColor="text1"/>
        </w:rPr>
      </w:pPr>
    </w:p>
    <w:p w:rsidR="00F77E09" w:rsidRDefault="00F77E09" w:rsidP="00F77E09">
      <w:pPr>
        <w:autoSpaceDE w:val="0"/>
        <w:autoSpaceDN w:val="0"/>
        <w:adjustRightInd w:val="0"/>
        <w:ind w:left="567"/>
        <w:rPr>
          <w:b/>
          <w:color w:val="000000" w:themeColor="text1"/>
        </w:rPr>
      </w:pPr>
      <w:r w:rsidRPr="0057113C">
        <w:rPr>
          <w:b/>
          <w:color w:val="000000" w:themeColor="text1"/>
        </w:rPr>
        <w:t xml:space="preserve">Table 1 - Small </w:t>
      </w:r>
      <w:r>
        <w:rPr>
          <w:b/>
          <w:color w:val="000000" w:themeColor="text1"/>
        </w:rPr>
        <w:t xml:space="preserve">and Medium Properties with a </w:t>
      </w:r>
      <w:r w:rsidRPr="0057113C">
        <w:rPr>
          <w:b/>
          <w:color w:val="000000" w:themeColor="text1"/>
        </w:rPr>
        <w:t xml:space="preserve">Rateable Value </w:t>
      </w:r>
      <w:r>
        <w:rPr>
          <w:b/>
          <w:color w:val="000000" w:themeColor="text1"/>
        </w:rPr>
        <w:t xml:space="preserve">of </w:t>
      </w:r>
      <w:r w:rsidRPr="0057113C">
        <w:rPr>
          <w:b/>
          <w:color w:val="000000" w:themeColor="text1"/>
        </w:rPr>
        <w:t>up to £</w:t>
      </w:r>
      <w:r>
        <w:rPr>
          <w:b/>
          <w:color w:val="000000" w:themeColor="text1"/>
        </w:rPr>
        <w:t>50,999</w:t>
      </w:r>
    </w:p>
    <w:p w:rsidR="00F77E09" w:rsidRPr="0057113C" w:rsidRDefault="00F77E09" w:rsidP="00F77E09">
      <w:pPr>
        <w:autoSpaceDE w:val="0"/>
        <w:autoSpaceDN w:val="0"/>
        <w:adjustRightInd w:val="0"/>
        <w:ind w:left="567"/>
        <w:rPr>
          <w:color w:val="000000" w:themeColor="text1"/>
        </w:rPr>
      </w:pPr>
    </w:p>
    <w:tbl>
      <w:tblPr>
        <w:tblStyle w:val="TableGrid1"/>
        <w:tblW w:w="0" w:type="auto"/>
        <w:tblInd w:w="670" w:type="dxa"/>
        <w:tblLook w:val="04A0" w:firstRow="1" w:lastRow="0" w:firstColumn="1" w:lastColumn="0" w:noHBand="0" w:noVBand="1"/>
      </w:tblPr>
      <w:tblGrid>
        <w:gridCol w:w="2586"/>
        <w:gridCol w:w="1970"/>
      </w:tblGrid>
      <w:tr w:rsidR="00F77E09" w:rsidRPr="00954C76" w:rsidTr="0075185B">
        <w:trPr>
          <w:tblHeader/>
        </w:trPr>
        <w:tc>
          <w:tcPr>
            <w:tcW w:w="2586" w:type="dxa"/>
          </w:tcPr>
          <w:p w:rsidR="00F77E09" w:rsidRPr="00FD3FB5" w:rsidRDefault="00F77E09" w:rsidP="006F408E">
            <w:pPr>
              <w:autoSpaceDE w:val="0"/>
              <w:autoSpaceDN w:val="0"/>
              <w:adjustRightInd w:val="0"/>
              <w:ind w:left="567"/>
              <w:rPr>
                <w:b/>
                <w:color w:val="000000" w:themeColor="text1"/>
                <w:sz w:val="22"/>
                <w:szCs w:val="22"/>
              </w:rPr>
            </w:pPr>
            <w:r w:rsidRPr="00FD3FB5">
              <w:rPr>
                <w:b/>
                <w:color w:val="000000" w:themeColor="text1"/>
                <w:sz w:val="22"/>
                <w:szCs w:val="22"/>
              </w:rPr>
              <w:t xml:space="preserve">Percentage Increase in Rates Bill </w:t>
            </w:r>
          </w:p>
        </w:tc>
        <w:tc>
          <w:tcPr>
            <w:tcW w:w="1970" w:type="dxa"/>
          </w:tcPr>
          <w:p w:rsidR="00F77E09" w:rsidRPr="00FD3FB5" w:rsidRDefault="00F77E09" w:rsidP="006F408E">
            <w:pPr>
              <w:autoSpaceDE w:val="0"/>
              <w:autoSpaceDN w:val="0"/>
              <w:adjustRightInd w:val="0"/>
              <w:ind w:left="567"/>
              <w:rPr>
                <w:b/>
                <w:color w:val="000000" w:themeColor="text1"/>
                <w:sz w:val="22"/>
                <w:szCs w:val="22"/>
              </w:rPr>
            </w:pPr>
            <w:r w:rsidRPr="00FD3FB5">
              <w:rPr>
                <w:b/>
                <w:color w:val="000000" w:themeColor="text1"/>
                <w:sz w:val="22"/>
                <w:szCs w:val="22"/>
              </w:rPr>
              <w:t>Maximum Relief Percentage</w:t>
            </w:r>
          </w:p>
        </w:tc>
      </w:tr>
      <w:tr w:rsidR="00DB7307" w:rsidRPr="00954C76" w:rsidTr="006F408E">
        <w:tc>
          <w:tcPr>
            <w:tcW w:w="2586" w:type="dxa"/>
          </w:tcPr>
          <w:p w:rsidR="00DB7307" w:rsidRPr="00FD3FB5" w:rsidRDefault="00DB7307" w:rsidP="006F408E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1.0% - 1.99%</w:t>
            </w:r>
          </w:p>
        </w:tc>
        <w:tc>
          <w:tcPr>
            <w:tcW w:w="1970" w:type="dxa"/>
          </w:tcPr>
          <w:p w:rsidR="00DB7307" w:rsidRDefault="001900C8" w:rsidP="006F408E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1%</w:t>
            </w:r>
          </w:p>
        </w:tc>
      </w:tr>
      <w:tr w:rsidR="00DB7307" w:rsidRPr="00954C76" w:rsidTr="006F408E">
        <w:tc>
          <w:tcPr>
            <w:tcW w:w="2586" w:type="dxa"/>
          </w:tcPr>
          <w:p w:rsidR="00DB7307" w:rsidRPr="00FD3FB5" w:rsidRDefault="00DB7307" w:rsidP="006F408E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2.0% - 2.99%</w:t>
            </w:r>
          </w:p>
        </w:tc>
        <w:tc>
          <w:tcPr>
            <w:tcW w:w="1970" w:type="dxa"/>
          </w:tcPr>
          <w:p w:rsidR="00DB7307" w:rsidRDefault="001900C8" w:rsidP="006F408E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1.5%</w:t>
            </w:r>
          </w:p>
        </w:tc>
      </w:tr>
      <w:tr w:rsidR="00DB7307" w:rsidRPr="00954C76" w:rsidTr="006F408E">
        <w:tc>
          <w:tcPr>
            <w:tcW w:w="2586" w:type="dxa"/>
          </w:tcPr>
          <w:p w:rsidR="00DB7307" w:rsidRPr="00FD3FB5" w:rsidRDefault="00DB7307" w:rsidP="006F408E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3.0% - 3.99%</w:t>
            </w:r>
          </w:p>
        </w:tc>
        <w:tc>
          <w:tcPr>
            <w:tcW w:w="1970" w:type="dxa"/>
          </w:tcPr>
          <w:p w:rsidR="00DB7307" w:rsidRDefault="001900C8" w:rsidP="006F408E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2.5%</w:t>
            </w:r>
          </w:p>
        </w:tc>
      </w:tr>
      <w:tr w:rsidR="00DB7307" w:rsidRPr="00954C76" w:rsidTr="006F408E">
        <w:tc>
          <w:tcPr>
            <w:tcW w:w="2586" w:type="dxa"/>
          </w:tcPr>
          <w:p w:rsidR="00DB7307" w:rsidRPr="00FD3FB5" w:rsidRDefault="00DB7307" w:rsidP="006F408E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4.0% - 4.99%</w:t>
            </w:r>
          </w:p>
        </w:tc>
        <w:tc>
          <w:tcPr>
            <w:tcW w:w="1970" w:type="dxa"/>
          </w:tcPr>
          <w:p w:rsidR="00DB7307" w:rsidRDefault="001900C8" w:rsidP="006F408E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3.5%</w:t>
            </w:r>
          </w:p>
        </w:tc>
      </w:tr>
      <w:tr w:rsidR="00DB7307" w:rsidRPr="00954C76" w:rsidTr="006F408E">
        <w:tc>
          <w:tcPr>
            <w:tcW w:w="2586" w:type="dxa"/>
          </w:tcPr>
          <w:p w:rsidR="00DB7307" w:rsidRPr="00FD3FB5" w:rsidRDefault="00DB7307" w:rsidP="006F408E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5.0% - 5.99%</w:t>
            </w:r>
          </w:p>
        </w:tc>
        <w:tc>
          <w:tcPr>
            <w:tcW w:w="1970" w:type="dxa"/>
          </w:tcPr>
          <w:p w:rsidR="00DB7307" w:rsidRDefault="001900C8" w:rsidP="006F408E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4.5%</w:t>
            </w:r>
          </w:p>
        </w:tc>
      </w:tr>
      <w:tr w:rsidR="00DB7307" w:rsidRPr="00954C76" w:rsidTr="006F408E">
        <w:tc>
          <w:tcPr>
            <w:tcW w:w="2586" w:type="dxa"/>
          </w:tcPr>
          <w:p w:rsidR="00DB7307" w:rsidRPr="00FD3FB5" w:rsidRDefault="00DB7307" w:rsidP="006F408E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6.0% - 6.99%</w:t>
            </w:r>
          </w:p>
        </w:tc>
        <w:tc>
          <w:tcPr>
            <w:tcW w:w="1970" w:type="dxa"/>
          </w:tcPr>
          <w:p w:rsidR="00DB7307" w:rsidRDefault="001900C8" w:rsidP="006F408E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5.5%</w:t>
            </w:r>
          </w:p>
        </w:tc>
      </w:tr>
      <w:tr w:rsidR="00DB7307" w:rsidRPr="00954C76" w:rsidTr="006F408E">
        <w:tc>
          <w:tcPr>
            <w:tcW w:w="2586" w:type="dxa"/>
          </w:tcPr>
          <w:p w:rsidR="00DB7307" w:rsidRPr="00FD3FB5" w:rsidRDefault="00DB7307" w:rsidP="006F408E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7.0% - 7.99%</w:t>
            </w:r>
          </w:p>
        </w:tc>
        <w:tc>
          <w:tcPr>
            <w:tcW w:w="1970" w:type="dxa"/>
          </w:tcPr>
          <w:p w:rsidR="001900C8" w:rsidRDefault="001900C8" w:rsidP="001900C8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6.0%</w:t>
            </w:r>
          </w:p>
        </w:tc>
      </w:tr>
      <w:tr w:rsidR="00DB7307" w:rsidRPr="00954C76" w:rsidTr="006F408E">
        <w:tc>
          <w:tcPr>
            <w:tcW w:w="2586" w:type="dxa"/>
          </w:tcPr>
          <w:p w:rsidR="00DB7307" w:rsidRPr="00FD3FB5" w:rsidRDefault="00DB7307" w:rsidP="006F408E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8.0% - </w:t>
            </w:r>
            <w:r w:rsidR="001900C8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.99%</w:t>
            </w:r>
          </w:p>
        </w:tc>
        <w:tc>
          <w:tcPr>
            <w:tcW w:w="1970" w:type="dxa"/>
          </w:tcPr>
          <w:p w:rsidR="00DB7307" w:rsidRDefault="001900C8" w:rsidP="006F408E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7.0%</w:t>
            </w:r>
          </w:p>
        </w:tc>
      </w:tr>
      <w:tr w:rsidR="00F77E09" w:rsidRPr="00954C76" w:rsidTr="006F408E">
        <w:tc>
          <w:tcPr>
            <w:tcW w:w="2586" w:type="dxa"/>
          </w:tcPr>
          <w:p w:rsidR="00F77E09" w:rsidRPr="00FD3FB5" w:rsidRDefault="00F77E09" w:rsidP="006F408E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 w:rsidRPr="00FD3FB5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0.0</w:t>
            </w:r>
            <w:r w:rsidRPr="00FD3FB5">
              <w:rPr>
                <w:color w:val="000000" w:themeColor="text1"/>
                <w:sz w:val="22"/>
                <w:szCs w:val="22"/>
              </w:rPr>
              <w:t>% - 1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FD3FB5">
              <w:rPr>
                <w:color w:val="000000" w:themeColor="text1"/>
                <w:sz w:val="22"/>
                <w:szCs w:val="22"/>
              </w:rPr>
              <w:t>.99%</w:t>
            </w:r>
          </w:p>
        </w:tc>
        <w:tc>
          <w:tcPr>
            <w:tcW w:w="1970" w:type="dxa"/>
          </w:tcPr>
          <w:p w:rsidR="00F77E09" w:rsidRPr="00FD3FB5" w:rsidRDefault="00F77E09" w:rsidP="006F408E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9.0</w:t>
            </w:r>
            <w:r w:rsidRPr="00FD3FB5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F77E09" w:rsidRPr="00954C76" w:rsidTr="006F408E">
        <w:tc>
          <w:tcPr>
            <w:tcW w:w="2586" w:type="dxa"/>
          </w:tcPr>
          <w:p w:rsidR="00F77E09" w:rsidRPr="00FD3FB5" w:rsidRDefault="00F77E09" w:rsidP="006F408E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11.0</w:t>
            </w:r>
            <w:r w:rsidRPr="00FD3FB5">
              <w:rPr>
                <w:color w:val="000000" w:themeColor="text1"/>
                <w:sz w:val="22"/>
                <w:szCs w:val="22"/>
              </w:rPr>
              <w:t xml:space="preserve">% - </w:t>
            </w:r>
            <w:r>
              <w:rPr>
                <w:color w:val="000000" w:themeColor="text1"/>
                <w:sz w:val="22"/>
                <w:szCs w:val="22"/>
              </w:rPr>
              <w:t>11.99</w:t>
            </w:r>
            <w:r w:rsidRPr="00FD3FB5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970" w:type="dxa"/>
          </w:tcPr>
          <w:p w:rsidR="00F77E09" w:rsidRPr="00FD3FB5" w:rsidRDefault="00F77E09" w:rsidP="006F408E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9.5%</w:t>
            </w:r>
          </w:p>
        </w:tc>
      </w:tr>
      <w:tr w:rsidR="00F77E09" w:rsidRPr="00954C76" w:rsidTr="006F408E">
        <w:tc>
          <w:tcPr>
            <w:tcW w:w="2586" w:type="dxa"/>
          </w:tcPr>
          <w:p w:rsidR="00F77E09" w:rsidRPr="00FD3FB5" w:rsidRDefault="00F77E09" w:rsidP="006F408E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12.0</w:t>
            </w:r>
            <w:r w:rsidRPr="00FD3FB5">
              <w:rPr>
                <w:color w:val="000000" w:themeColor="text1"/>
                <w:sz w:val="22"/>
                <w:szCs w:val="22"/>
              </w:rPr>
              <w:t xml:space="preserve">% -  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FD3FB5">
              <w:rPr>
                <w:color w:val="000000" w:themeColor="text1"/>
                <w:sz w:val="22"/>
                <w:szCs w:val="22"/>
              </w:rPr>
              <w:t>3.99%</w:t>
            </w:r>
          </w:p>
        </w:tc>
        <w:tc>
          <w:tcPr>
            <w:tcW w:w="1970" w:type="dxa"/>
          </w:tcPr>
          <w:p w:rsidR="00F77E09" w:rsidRPr="00FD3FB5" w:rsidRDefault="00F77E09" w:rsidP="006F408E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10.0</w:t>
            </w:r>
            <w:r w:rsidRPr="00FD3FB5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F77E09" w:rsidRPr="00954C76" w:rsidTr="006F408E">
        <w:tc>
          <w:tcPr>
            <w:tcW w:w="2586" w:type="dxa"/>
          </w:tcPr>
          <w:p w:rsidR="00F77E09" w:rsidRPr="00FD3FB5" w:rsidRDefault="00F77E09" w:rsidP="006F408E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FD3FB5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.0</w:t>
            </w:r>
            <w:r w:rsidRPr="00FD3FB5">
              <w:rPr>
                <w:color w:val="000000" w:themeColor="text1"/>
                <w:sz w:val="22"/>
                <w:szCs w:val="22"/>
              </w:rPr>
              <w:t xml:space="preserve">% -  </w:t>
            </w:r>
            <w:r>
              <w:rPr>
                <w:color w:val="000000" w:themeColor="text1"/>
                <w:sz w:val="22"/>
                <w:szCs w:val="22"/>
              </w:rPr>
              <w:t>17.99</w:t>
            </w:r>
            <w:r w:rsidRPr="00FD3FB5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970" w:type="dxa"/>
          </w:tcPr>
          <w:p w:rsidR="00F77E09" w:rsidRPr="00FD3FB5" w:rsidRDefault="00F77E09" w:rsidP="006F408E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FD3FB5">
              <w:rPr>
                <w:color w:val="000000" w:themeColor="text1"/>
                <w:sz w:val="22"/>
                <w:szCs w:val="22"/>
              </w:rPr>
              <w:t>.5%</w:t>
            </w:r>
          </w:p>
        </w:tc>
      </w:tr>
      <w:tr w:rsidR="00F77E09" w:rsidRPr="00954C76" w:rsidTr="006F408E">
        <w:tc>
          <w:tcPr>
            <w:tcW w:w="2586" w:type="dxa"/>
          </w:tcPr>
          <w:p w:rsidR="00F77E09" w:rsidRPr="00FD3FB5" w:rsidRDefault="00F77E09" w:rsidP="006F408E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18.0</w:t>
            </w:r>
            <w:r w:rsidRPr="00FD3FB5">
              <w:rPr>
                <w:color w:val="000000" w:themeColor="text1"/>
                <w:sz w:val="22"/>
                <w:szCs w:val="22"/>
              </w:rPr>
              <w:t xml:space="preserve">% -  </w:t>
            </w:r>
            <w:r>
              <w:rPr>
                <w:color w:val="000000" w:themeColor="text1"/>
                <w:sz w:val="22"/>
                <w:szCs w:val="22"/>
              </w:rPr>
              <w:t>18</w:t>
            </w:r>
            <w:r w:rsidRPr="00FD3FB5">
              <w:rPr>
                <w:color w:val="000000" w:themeColor="text1"/>
                <w:sz w:val="22"/>
                <w:szCs w:val="22"/>
              </w:rPr>
              <w:t>.99%</w:t>
            </w:r>
          </w:p>
        </w:tc>
        <w:tc>
          <w:tcPr>
            <w:tcW w:w="1970" w:type="dxa"/>
          </w:tcPr>
          <w:p w:rsidR="00F77E09" w:rsidRPr="00FD3FB5" w:rsidRDefault="00F77E09" w:rsidP="006F408E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FD3FB5">
              <w:rPr>
                <w:color w:val="000000" w:themeColor="text1"/>
                <w:sz w:val="22"/>
                <w:szCs w:val="22"/>
              </w:rPr>
              <w:t>.5%</w:t>
            </w:r>
          </w:p>
        </w:tc>
      </w:tr>
      <w:tr w:rsidR="00F77E09" w:rsidRPr="00954C76" w:rsidTr="006F408E">
        <w:tc>
          <w:tcPr>
            <w:tcW w:w="2586" w:type="dxa"/>
          </w:tcPr>
          <w:p w:rsidR="00F77E09" w:rsidRPr="00FD3FB5" w:rsidRDefault="00F77E09" w:rsidP="006F408E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19.0</w:t>
            </w:r>
            <w:r w:rsidRPr="00FD3FB5">
              <w:rPr>
                <w:color w:val="000000" w:themeColor="text1"/>
                <w:sz w:val="22"/>
                <w:szCs w:val="22"/>
              </w:rPr>
              <w:t xml:space="preserve">% </w:t>
            </w:r>
            <w:r>
              <w:rPr>
                <w:color w:val="000000" w:themeColor="text1"/>
                <w:sz w:val="22"/>
                <w:szCs w:val="22"/>
              </w:rPr>
              <w:t xml:space="preserve">and over </w:t>
            </w:r>
          </w:p>
        </w:tc>
        <w:tc>
          <w:tcPr>
            <w:tcW w:w="1970" w:type="dxa"/>
          </w:tcPr>
          <w:p w:rsidR="00F77E09" w:rsidRPr="00FD3FB5" w:rsidRDefault="00F77E09" w:rsidP="006F408E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FD3FB5">
              <w:rPr>
                <w:color w:val="000000" w:themeColor="text1"/>
                <w:sz w:val="22"/>
                <w:szCs w:val="22"/>
              </w:rPr>
              <w:t>5.5%</w:t>
            </w:r>
          </w:p>
        </w:tc>
      </w:tr>
    </w:tbl>
    <w:p w:rsidR="00F77E09" w:rsidRPr="0057113C" w:rsidRDefault="00F77E09" w:rsidP="00F77E09">
      <w:pPr>
        <w:autoSpaceDE w:val="0"/>
        <w:autoSpaceDN w:val="0"/>
        <w:adjustRightInd w:val="0"/>
        <w:ind w:left="567"/>
        <w:rPr>
          <w:color w:val="000000" w:themeColor="text1"/>
        </w:rPr>
      </w:pPr>
    </w:p>
    <w:p w:rsidR="00F77E09" w:rsidRDefault="00F77E09" w:rsidP="00F77E09">
      <w:pPr>
        <w:autoSpaceDE w:val="0"/>
        <w:autoSpaceDN w:val="0"/>
        <w:adjustRightInd w:val="0"/>
        <w:ind w:left="567"/>
        <w:rPr>
          <w:color w:val="000000" w:themeColor="text1"/>
        </w:rPr>
      </w:pPr>
    </w:p>
    <w:p w:rsidR="00F77E09" w:rsidRDefault="00F77E09" w:rsidP="00F77E09">
      <w:pPr>
        <w:autoSpaceDE w:val="0"/>
        <w:autoSpaceDN w:val="0"/>
        <w:adjustRightInd w:val="0"/>
        <w:ind w:left="567"/>
        <w:rPr>
          <w:color w:val="000000" w:themeColor="text1"/>
        </w:rPr>
      </w:pPr>
    </w:p>
    <w:p w:rsidR="00F77E09" w:rsidRDefault="00F77E09" w:rsidP="00F77E09">
      <w:pPr>
        <w:autoSpaceDE w:val="0"/>
        <w:autoSpaceDN w:val="0"/>
        <w:adjustRightInd w:val="0"/>
        <w:ind w:left="567"/>
        <w:rPr>
          <w:b/>
          <w:color w:val="000000" w:themeColor="text1"/>
        </w:rPr>
      </w:pPr>
      <w:bookmarkStart w:id="0" w:name="_Hlk33693203"/>
      <w:r w:rsidRPr="0057113C">
        <w:rPr>
          <w:b/>
          <w:color w:val="000000" w:themeColor="text1"/>
        </w:rPr>
        <w:t xml:space="preserve">Table </w:t>
      </w:r>
      <w:r>
        <w:rPr>
          <w:b/>
          <w:color w:val="000000" w:themeColor="text1"/>
        </w:rPr>
        <w:t>2</w:t>
      </w:r>
      <w:r w:rsidRPr="0057113C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–</w:t>
      </w:r>
      <w:r w:rsidRPr="0057113C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Medium Properties with a Rateable Value from £51,000 to £100,000 and Large Properties a Rateable Value from £101,000 to £200,000</w:t>
      </w:r>
    </w:p>
    <w:p w:rsidR="00F77E09" w:rsidRPr="0057113C" w:rsidRDefault="00F77E09" w:rsidP="00F77E09">
      <w:pPr>
        <w:autoSpaceDE w:val="0"/>
        <w:autoSpaceDN w:val="0"/>
        <w:adjustRightInd w:val="0"/>
        <w:ind w:left="567"/>
        <w:rPr>
          <w:color w:val="000000" w:themeColor="text1"/>
        </w:rPr>
      </w:pPr>
    </w:p>
    <w:tbl>
      <w:tblPr>
        <w:tblStyle w:val="TableGrid1"/>
        <w:tblW w:w="0" w:type="auto"/>
        <w:tblInd w:w="670" w:type="dxa"/>
        <w:tblLook w:val="04A0" w:firstRow="1" w:lastRow="0" w:firstColumn="1" w:lastColumn="0" w:noHBand="0" w:noVBand="1"/>
      </w:tblPr>
      <w:tblGrid>
        <w:gridCol w:w="2405"/>
        <w:gridCol w:w="1970"/>
      </w:tblGrid>
      <w:tr w:rsidR="00F77E09" w:rsidRPr="000C0027" w:rsidTr="006F408E">
        <w:trPr>
          <w:trHeight w:val="1034"/>
        </w:trPr>
        <w:tc>
          <w:tcPr>
            <w:tcW w:w="2405" w:type="dxa"/>
          </w:tcPr>
          <w:p w:rsidR="00F77E09" w:rsidRPr="003E156E" w:rsidRDefault="00F77E09" w:rsidP="006F408E">
            <w:pPr>
              <w:autoSpaceDE w:val="0"/>
              <w:autoSpaceDN w:val="0"/>
              <w:adjustRightInd w:val="0"/>
              <w:ind w:left="567"/>
              <w:rPr>
                <w:b/>
                <w:color w:val="000000" w:themeColor="text1"/>
                <w:sz w:val="22"/>
                <w:szCs w:val="22"/>
              </w:rPr>
            </w:pPr>
            <w:r w:rsidRPr="003E156E">
              <w:rPr>
                <w:b/>
                <w:color w:val="000000" w:themeColor="text1"/>
                <w:sz w:val="22"/>
                <w:szCs w:val="22"/>
              </w:rPr>
              <w:t xml:space="preserve">Percentage Increase in Rates Bill </w:t>
            </w:r>
          </w:p>
        </w:tc>
        <w:tc>
          <w:tcPr>
            <w:tcW w:w="1970" w:type="dxa"/>
          </w:tcPr>
          <w:p w:rsidR="00F77E09" w:rsidRPr="003E156E" w:rsidRDefault="00F77E09" w:rsidP="006F408E">
            <w:pPr>
              <w:autoSpaceDE w:val="0"/>
              <w:autoSpaceDN w:val="0"/>
              <w:adjustRightInd w:val="0"/>
              <w:ind w:left="567"/>
              <w:rPr>
                <w:b/>
                <w:color w:val="000000" w:themeColor="text1"/>
                <w:sz w:val="22"/>
                <w:szCs w:val="22"/>
              </w:rPr>
            </w:pPr>
            <w:r w:rsidRPr="003E156E">
              <w:rPr>
                <w:b/>
                <w:color w:val="000000" w:themeColor="text1"/>
                <w:sz w:val="22"/>
                <w:szCs w:val="22"/>
              </w:rPr>
              <w:t>Maximum Relief Percentage</w:t>
            </w:r>
          </w:p>
        </w:tc>
      </w:tr>
      <w:tr w:rsidR="00F77E09" w:rsidRPr="000C0027" w:rsidTr="006F408E">
        <w:tc>
          <w:tcPr>
            <w:tcW w:w="2405" w:type="dxa"/>
          </w:tcPr>
          <w:p w:rsidR="00F77E09" w:rsidRPr="003E156E" w:rsidRDefault="00F77E09" w:rsidP="006F408E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.0</w:t>
            </w:r>
            <w:r w:rsidRPr="003E156E">
              <w:rPr>
                <w:color w:val="000000" w:themeColor="text1"/>
                <w:sz w:val="22"/>
                <w:szCs w:val="22"/>
              </w:rPr>
              <w:t>% -   1.99%</w:t>
            </w:r>
          </w:p>
        </w:tc>
        <w:tc>
          <w:tcPr>
            <w:tcW w:w="1970" w:type="dxa"/>
          </w:tcPr>
          <w:p w:rsidR="00F77E09" w:rsidRPr="003E156E" w:rsidRDefault="00F77E09" w:rsidP="006F408E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1%</w:t>
            </w:r>
          </w:p>
        </w:tc>
      </w:tr>
      <w:tr w:rsidR="00F77E09" w:rsidRPr="000C0027" w:rsidTr="006F408E">
        <w:tc>
          <w:tcPr>
            <w:tcW w:w="2405" w:type="dxa"/>
          </w:tcPr>
          <w:p w:rsidR="00F77E09" w:rsidRPr="003E156E" w:rsidRDefault="00F77E09" w:rsidP="006F408E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.0</w:t>
            </w:r>
            <w:r w:rsidRPr="003E156E">
              <w:rPr>
                <w:color w:val="000000" w:themeColor="text1"/>
                <w:sz w:val="22"/>
                <w:szCs w:val="22"/>
              </w:rPr>
              <w:t>% -   2.99%</w:t>
            </w:r>
          </w:p>
        </w:tc>
        <w:tc>
          <w:tcPr>
            <w:tcW w:w="1970" w:type="dxa"/>
          </w:tcPr>
          <w:p w:rsidR="00F77E09" w:rsidRPr="003E156E" w:rsidRDefault="00F77E09" w:rsidP="006F408E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1.5</w:t>
            </w:r>
            <w:r w:rsidRPr="003E156E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F77E09" w:rsidRPr="000C0027" w:rsidTr="006F408E">
        <w:tc>
          <w:tcPr>
            <w:tcW w:w="2405" w:type="dxa"/>
          </w:tcPr>
          <w:p w:rsidR="00F77E09" w:rsidRPr="003E156E" w:rsidRDefault="00F77E09" w:rsidP="006F408E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.0</w:t>
            </w:r>
            <w:r w:rsidRPr="003E156E">
              <w:rPr>
                <w:color w:val="000000" w:themeColor="text1"/>
                <w:sz w:val="22"/>
                <w:szCs w:val="22"/>
              </w:rPr>
              <w:t>% -   3.99%</w:t>
            </w:r>
          </w:p>
        </w:tc>
        <w:tc>
          <w:tcPr>
            <w:tcW w:w="1970" w:type="dxa"/>
          </w:tcPr>
          <w:p w:rsidR="00F77E09" w:rsidRPr="003E156E" w:rsidRDefault="00F77E09" w:rsidP="006F408E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2.5%</w:t>
            </w:r>
          </w:p>
        </w:tc>
      </w:tr>
      <w:tr w:rsidR="00F77E09" w:rsidRPr="000C0027" w:rsidTr="006F408E">
        <w:tc>
          <w:tcPr>
            <w:tcW w:w="2405" w:type="dxa"/>
          </w:tcPr>
          <w:p w:rsidR="00F77E09" w:rsidRPr="003E156E" w:rsidRDefault="00F77E09" w:rsidP="006F408E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.0</w:t>
            </w:r>
            <w:r w:rsidRPr="003E156E">
              <w:rPr>
                <w:color w:val="000000" w:themeColor="text1"/>
                <w:sz w:val="22"/>
                <w:szCs w:val="22"/>
              </w:rPr>
              <w:t>% -   4.99%</w:t>
            </w:r>
          </w:p>
        </w:tc>
        <w:tc>
          <w:tcPr>
            <w:tcW w:w="1970" w:type="dxa"/>
          </w:tcPr>
          <w:p w:rsidR="00F77E09" w:rsidRPr="003E156E" w:rsidRDefault="00F77E09" w:rsidP="006F408E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3.5%</w:t>
            </w:r>
          </w:p>
        </w:tc>
      </w:tr>
      <w:tr w:rsidR="00F77E09" w:rsidRPr="000C0027" w:rsidTr="006F408E">
        <w:tc>
          <w:tcPr>
            <w:tcW w:w="2405" w:type="dxa"/>
          </w:tcPr>
          <w:p w:rsidR="00F77E09" w:rsidRPr="003E156E" w:rsidRDefault="00F77E09" w:rsidP="006F408E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>.0</w:t>
            </w:r>
            <w:r w:rsidRPr="003E156E">
              <w:rPr>
                <w:color w:val="000000" w:themeColor="text1"/>
                <w:sz w:val="22"/>
                <w:szCs w:val="22"/>
              </w:rPr>
              <w:t>% -   5.99%</w:t>
            </w:r>
          </w:p>
        </w:tc>
        <w:tc>
          <w:tcPr>
            <w:tcW w:w="1970" w:type="dxa"/>
          </w:tcPr>
          <w:p w:rsidR="00F77E09" w:rsidRPr="003E156E" w:rsidRDefault="00F77E09" w:rsidP="006F408E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4.5%</w:t>
            </w:r>
          </w:p>
        </w:tc>
      </w:tr>
      <w:tr w:rsidR="00F77E09" w:rsidRPr="000C0027" w:rsidTr="006F408E">
        <w:tc>
          <w:tcPr>
            <w:tcW w:w="2405" w:type="dxa"/>
          </w:tcPr>
          <w:p w:rsidR="00F77E09" w:rsidRPr="003E156E" w:rsidRDefault="00F77E09" w:rsidP="006F408E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.0</w:t>
            </w:r>
            <w:r w:rsidRPr="003E156E">
              <w:rPr>
                <w:color w:val="000000" w:themeColor="text1"/>
                <w:sz w:val="22"/>
                <w:szCs w:val="22"/>
              </w:rPr>
              <w:t>% -   6.99%</w:t>
            </w:r>
          </w:p>
        </w:tc>
        <w:tc>
          <w:tcPr>
            <w:tcW w:w="1970" w:type="dxa"/>
          </w:tcPr>
          <w:p w:rsidR="00F77E09" w:rsidRPr="003E156E" w:rsidRDefault="00F77E09" w:rsidP="006F408E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5.5%</w:t>
            </w:r>
          </w:p>
        </w:tc>
      </w:tr>
      <w:tr w:rsidR="00F77E09" w:rsidRPr="000C0027" w:rsidTr="006F408E">
        <w:tc>
          <w:tcPr>
            <w:tcW w:w="2405" w:type="dxa"/>
          </w:tcPr>
          <w:p w:rsidR="00F77E09" w:rsidRPr="003E156E" w:rsidRDefault="00F77E09" w:rsidP="006F408E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.0</w:t>
            </w:r>
            <w:r w:rsidRPr="003E156E">
              <w:rPr>
                <w:color w:val="000000" w:themeColor="text1"/>
                <w:sz w:val="22"/>
                <w:szCs w:val="22"/>
              </w:rPr>
              <w:t>% -    7.99%</w:t>
            </w:r>
          </w:p>
        </w:tc>
        <w:tc>
          <w:tcPr>
            <w:tcW w:w="1970" w:type="dxa"/>
          </w:tcPr>
          <w:p w:rsidR="00F77E09" w:rsidRPr="003E156E" w:rsidRDefault="00F77E09" w:rsidP="006F408E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.0</w:t>
            </w:r>
            <w:r w:rsidRPr="003E156E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F77E09" w:rsidRPr="000C0027" w:rsidTr="006F408E">
        <w:tc>
          <w:tcPr>
            <w:tcW w:w="2405" w:type="dxa"/>
          </w:tcPr>
          <w:p w:rsidR="00F77E09" w:rsidRPr="003E156E" w:rsidRDefault="00F77E09" w:rsidP="006F408E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.0</w:t>
            </w:r>
            <w:r w:rsidRPr="003E156E">
              <w:rPr>
                <w:color w:val="000000" w:themeColor="text1"/>
                <w:sz w:val="22"/>
                <w:szCs w:val="22"/>
              </w:rPr>
              <w:t xml:space="preserve">% -    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3E156E">
              <w:rPr>
                <w:color w:val="000000" w:themeColor="text1"/>
                <w:sz w:val="22"/>
                <w:szCs w:val="22"/>
              </w:rPr>
              <w:t>.99%</w:t>
            </w:r>
          </w:p>
        </w:tc>
        <w:tc>
          <w:tcPr>
            <w:tcW w:w="1970" w:type="dxa"/>
          </w:tcPr>
          <w:p w:rsidR="00F77E09" w:rsidRPr="003E156E" w:rsidRDefault="00F77E09" w:rsidP="006F408E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.0</w:t>
            </w:r>
            <w:r w:rsidRPr="003E156E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F77E09" w:rsidRPr="000C0027" w:rsidTr="006F408E">
        <w:tc>
          <w:tcPr>
            <w:tcW w:w="2405" w:type="dxa"/>
          </w:tcPr>
          <w:p w:rsidR="00F77E09" w:rsidRPr="003E156E" w:rsidRDefault="00F77E09" w:rsidP="006F408E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10</w:t>
            </w:r>
            <w:r>
              <w:rPr>
                <w:color w:val="000000" w:themeColor="text1"/>
                <w:sz w:val="22"/>
                <w:szCs w:val="22"/>
              </w:rPr>
              <w:t>.0</w:t>
            </w:r>
            <w:r w:rsidRPr="003E156E">
              <w:rPr>
                <w:color w:val="000000" w:themeColor="text1"/>
                <w:sz w:val="22"/>
                <w:szCs w:val="22"/>
              </w:rPr>
              <w:t>% -10.99%</w:t>
            </w:r>
          </w:p>
        </w:tc>
        <w:tc>
          <w:tcPr>
            <w:tcW w:w="1970" w:type="dxa"/>
          </w:tcPr>
          <w:p w:rsidR="00F77E09" w:rsidRPr="003E156E" w:rsidRDefault="00F77E09" w:rsidP="006F408E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.0</w:t>
            </w:r>
            <w:r w:rsidRPr="003E156E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F77E09" w:rsidRPr="000C0027" w:rsidTr="006F408E">
        <w:tc>
          <w:tcPr>
            <w:tcW w:w="2405" w:type="dxa"/>
          </w:tcPr>
          <w:p w:rsidR="00F77E09" w:rsidRPr="003E156E" w:rsidRDefault="00F77E09" w:rsidP="006F408E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11</w:t>
            </w:r>
            <w:r>
              <w:rPr>
                <w:color w:val="000000" w:themeColor="text1"/>
                <w:sz w:val="22"/>
                <w:szCs w:val="22"/>
              </w:rPr>
              <w:t>.0</w:t>
            </w:r>
            <w:r w:rsidRPr="003E156E">
              <w:rPr>
                <w:color w:val="000000" w:themeColor="text1"/>
                <w:sz w:val="22"/>
                <w:szCs w:val="22"/>
              </w:rPr>
              <w:t>% -11.99%</w:t>
            </w:r>
          </w:p>
        </w:tc>
        <w:tc>
          <w:tcPr>
            <w:tcW w:w="1970" w:type="dxa"/>
          </w:tcPr>
          <w:p w:rsidR="00F77E09" w:rsidRPr="003E156E" w:rsidRDefault="00F77E09" w:rsidP="006F408E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9.5%</w:t>
            </w:r>
          </w:p>
        </w:tc>
      </w:tr>
      <w:tr w:rsidR="00F77E09" w:rsidRPr="000C0027" w:rsidTr="006F408E">
        <w:tc>
          <w:tcPr>
            <w:tcW w:w="2405" w:type="dxa"/>
          </w:tcPr>
          <w:p w:rsidR="00F77E09" w:rsidRPr="003E156E" w:rsidRDefault="00F77E09" w:rsidP="006F408E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12</w:t>
            </w:r>
            <w:r>
              <w:rPr>
                <w:color w:val="000000" w:themeColor="text1"/>
                <w:sz w:val="22"/>
                <w:szCs w:val="22"/>
              </w:rPr>
              <w:t>.0</w:t>
            </w:r>
            <w:r w:rsidRPr="003E156E">
              <w:rPr>
                <w:color w:val="000000" w:themeColor="text1"/>
                <w:sz w:val="22"/>
                <w:szCs w:val="22"/>
              </w:rPr>
              <w:t>% -1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3E156E">
              <w:rPr>
                <w:color w:val="000000" w:themeColor="text1"/>
                <w:sz w:val="22"/>
                <w:szCs w:val="22"/>
              </w:rPr>
              <w:t>.99%</w:t>
            </w:r>
          </w:p>
        </w:tc>
        <w:tc>
          <w:tcPr>
            <w:tcW w:w="1970" w:type="dxa"/>
          </w:tcPr>
          <w:p w:rsidR="00F77E09" w:rsidRPr="003E156E" w:rsidRDefault="00F77E09" w:rsidP="006F408E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10</w:t>
            </w:r>
            <w:r>
              <w:rPr>
                <w:color w:val="000000" w:themeColor="text1"/>
                <w:sz w:val="22"/>
                <w:szCs w:val="22"/>
              </w:rPr>
              <w:t>.5</w:t>
            </w:r>
            <w:r w:rsidRPr="003E156E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F77E09" w:rsidRPr="000C0027" w:rsidTr="006F408E">
        <w:tc>
          <w:tcPr>
            <w:tcW w:w="2405" w:type="dxa"/>
          </w:tcPr>
          <w:p w:rsidR="00F77E09" w:rsidRPr="003E156E" w:rsidRDefault="00F77E09" w:rsidP="006F408E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15.0% - 17.99%</w:t>
            </w:r>
          </w:p>
        </w:tc>
        <w:tc>
          <w:tcPr>
            <w:tcW w:w="1970" w:type="dxa"/>
          </w:tcPr>
          <w:p w:rsidR="00F77E09" w:rsidRPr="003E156E" w:rsidRDefault="00F77E09" w:rsidP="006F408E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13.0%</w:t>
            </w:r>
          </w:p>
        </w:tc>
      </w:tr>
      <w:tr w:rsidR="00F77E09" w:rsidRPr="000C0027" w:rsidTr="006F408E">
        <w:tc>
          <w:tcPr>
            <w:tcW w:w="2405" w:type="dxa"/>
          </w:tcPr>
          <w:p w:rsidR="00F77E09" w:rsidRPr="003E156E" w:rsidRDefault="00F77E09" w:rsidP="006F408E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18.0% - 18.99%</w:t>
            </w:r>
          </w:p>
        </w:tc>
        <w:tc>
          <w:tcPr>
            <w:tcW w:w="1970" w:type="dxa"/>
          </w:tcPr>
          <w:p w:rsidR="00F77E09" w:rsidRPr="003E156E" w:rsidRDefault="00F77E09" w:rsidP="006F408E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13.5%</w:t>
            </w:r>
          </w:p>
        </w:tc>
      </w:tr>
      <w:tr w:rsidR="00F77E09" w:rsidRPr="000C0027" w:rsidTr="006F408E">
        <w:tc>
          <w:tcPr>
            <w:tcW w:w="2405" w:type="dxa"/>
          </w:tcPr>
          <w:p w:rsidR="00F77E09" w:rsidRPr="003E156E" w:rsidRDefault="00F77E09" w:rsidP="006F408E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19.0% and over</w:t>
            </w:r>
          </w:p>
        </w:tc>
        <w:tc>
          <w:tcPr>
            <w:tcW w:w="1970" w:type="dxa"/>
          </w:tcPr>
          <w:p w:rsidR="00F77E09" w:rsidRPr="003E156E" w:rsidRDefault="00F77E09" w:rsidP="006F408E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3E156E">
              <w:rPr>
                <w:color w:val="000000" w:themeColor="text1"/>
                <w:sz w:val="22"/>
                <w:szCs w:val="22"/>
              </w:rPr>
              <w:t>.5%</w:t>
            </w:r>
          </w:p>
        </w:tc>
      </w:tr>
    </w:tbl>
    <w:p w:rsidR="00F77E09" w:rsidRDefault="00F77E09" w:rsidP="00F77E09">
      <w:pPr>
        <w:autoSpaceDE w:val="0"/>
        <w:autoSpaceDN w:val="0"/>
        <w:adjustRightInd w:val="0"/>
        <w:ind w:left="567"/>
        <w:rPr>
          <w:color w:val="000000" w:themeColor="text1"/>
        </w:rPr>
      </w:pPr>
    </w:p>
    <w:bookmarkEnd w:id="0"/>
    <w:p w:rsidR="00F77E09" w:rsidRPr="0057113C" w:rsidRDefault="00F77E09" w:rsidP="00F77E09">
      <w:pPr>
        <w:autoSpaceDE w:val="0"/>
        <w:autoSpaceDN w:val="0"/>
        <w:adjustRightInd w:val="0"/>
        <w:ind w:left="567"/>
        <w:rPr>
          <w:color w:val="000000" w:themeColor="text1"/>
        </w:rPr>
      </w:pPr>
    </w:p>
    <w:p w:rsidR="00F77E09" w:rsidRDefault="00F77E09" w:rsidP="00097E54">
      <w:pPr>
        <w:ind w:left="7200" w:firstLine="720"/>
        <w:jc w:val="both"/>
        <w:rPr>
          <w:rFonts w:asciiTheme="minorHAnsi" w:hAnsiTheme="minorHAnsi" w:cstheme="minorHAnsi"/>
        </w:rPr>
      </w:pPr>
    </w:p>
    <w:p w:rsidR="00097E54" w:rsidRDefault="00097E54" w:rsidP="00097E54">
      <w:pPr>
        <w:autoSpaceDE w:val="0"/>
        <w:autoSpaceDN w:val="0"/>
        <w:adjustRightInd w:val="0"/>
        <w:ind w:left="567"/>
        <w:rPr>
          <w:b/>
          <w:color w:val="000000" w:themeColor="text1"/>
        </w:rPr>
      </w:pPr>
      <w:r w:rsidRPr="0057113C">
        <w:rPr>
          <w:b/>
          <w:color w:val="000000" w:themeColor="text1"/>
        </w:rPr>
        <w:t xml:space="preserve">Table </w:t>
      </w:r>
      <w:r>
        <w:rPr>
          <w:b/>
          <w:color w:val="000000" w:themeColor="text1"/>
        </w:rPr>
        <w:t>3</w:t>
      </w:r>
      <w:r w:rsidRPr="0057113C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–</w:t>
      </w:r>
      <w:r w:rsidRPr="0057113C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Workshops, Business </w:t>
      </w:r>
      <w:r w:rsidR="00DD726B">
        <w:rPr>
          <w:b/>
          <w:color w:val="000000" w:themeColor="text1"/>
        </w:rPr>
        <w:t xml:space="preserve">Units and Surgeries </w:t>
      </w:r>
      <w:r>
        <w:rPr>
          <w:b/>
          <w:color w:val="000000" w:themeColor="text1"/>
        </w:rPr>
        <w:t xml:space="preserve">with a Rateable Value </w:t>
      </w:r>
      <w:r w:rsidR="00DD726B">
        <w:rPr>
          <w:b/>
          <w:color w:val="000000" w:themeColor="text1"/>
        </w:rPr>
        <w:t>of up to £85,000</w:t>
      </w:r>
    </w:p>
    <w:p w:rsidR="00097E54" w:rsidRPr="0057113C" w:rsidRDefault="00097E54" w:rsidP="00097E54">
      <w:pPr>
        <w:autoSpaceDE w:val="0"/>
        <w:autoSpaceDN w:val="0"/>
        <w:adjustRightInd w:val="0"/>
        <w:ind w:left="567"/>
        <w:rPr>
          <w:color w:val="000000" w:themeColor="text1"/>
        </w:rPr>
      </w:pPr>
    </w:p>
    <w:tbl>
      <w:tblPr>
        <w:tblStyle w:val="TableGrid1"/>
        <w:tblW w:w="0" w:type="auto"/>
        <w:tblInd w:w="670" w:type="dxa"/>
        <w:tblLook w:val="04A0" w:firstRow="1" w:lastRow="0" w:firstColumn="1" w:lastColumn="0" w:noHBand="0" w:noVBand="1"/>
      </w:tblPr>
      <w:tblGrid>
        <w:gridCol w:w="2405"/>
        <w:gridCol w:w="1970"/>
      </w:tblGrid>
      <w:tr w:rsidR="00097E54" w:rsidRPr="000C0027" w:rsidTr="00E67072">
        <w:trPr>
          <w:trHeight w:val="1034"/>
        </w:trPr>
        <w:tc>
          <w:tcPr>
            <w:tcW w:w="2405" w:type="dxa"/>
          </w:tcPr>
          <w:p w:rsidR="00097E54" w:rsidRPr="003E156E" w:rsidRDefault="00097E54" w:rsidP="00E67072">
            <w:pPr>
              <w:autoSpaceDE w:val="0"/>
              <w:autoSpaceDN w:val="0"/>
              <w:adjustRightInd w:val="0"/>
              <w:ind w:left="567"/>
              <w:rPr>
                <w:b/>
                <w:color w:val="000000" w:themeColor="text1"/>
                <w:sz w:val="22"/>
                <w:szCs w:val="22"/>
              </w:rPr>
            </w:pPr>
            <w:r w:rsidRPr="003E156E">
              <w:rPr>
                <w:b/>
                <w:color w:val="000000" w:themeColor="text1"/>
                <w:sz w:val="22"/>
                <w:szCs w:val="22"/>
              </w:rPr>
              <w:t xml:space="preserve">Percentage Increase in Rates Bill </w:t>
            </w:r>
          </w:p>
        </w:tc>
        <w:tc>
          <w:tcPr>
            <w:tcW w:w="1970" w:type="dxa"/>
          </w:tcPr>
          <w:p w:rsidR="00097E54" w:rsidRPr="003E156E" w:rsidRDefault="00097E54" w:rsidP="00E67072">
            <w:pPr>
              <w:autoSpaceDE w:val="0"/>
              <w:autoSpaceDN w:val="0"/>
              <w:adjustRightInd w:val="0"/>
              <w:ind w:left="567"/>
              <w:rPr>
                <w:b/>
                <w:color w:val="000000" w:themeColor="text1"/>
                <w:sz w:val="22"/>
                <w:szCs w:val="22"/>
              </w:rPr>
            </w:pPr>
            <w:r w:rsidRPr="003E156E">
              <w:rPr>
                <w:b/>
                <w:color w:val="000000" w:themeColor="text1"/>
                <w:sz w:val="22"/>
                <w:szCs w:val="22"/>
              </w:rPr>
              <w:t>Maximum Relief Percentage</w:t>
            </w:r>
          </w:p>
        </w:tc>
      </w:tr>
      <w:tr w:rsidR="00097E54" w:rsidRPr="000C0027" w:rsidTr="00E67072">
        <w:tc>
          <w:tcPr>
            <w:tcW w:w="2405" w:type="dxa"/>
          </w:tcPr>
          <w:p w:rsidR="00097E54" w:rsidRPr="003E156E" w:rsidRDefault="00097E54" w:rsidP="00E67072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.0</w:t>
            </w:r>
            <w:r w:rsidRPr="003E156E">
              <w:rPr>
                <w:color w:val="000000" w:themeColor="text1"/>
                <w:sz w:val="22"/>
                <w:szCs w:val="22"/>
              </w:rPr>
              <w:t>% -   3.99%</w:t>
            </w:r>
          </w:p>
        </w:tc>
        <w:tc>
          <w:tcPr>
            <w:tcW w:w="1970" w:type="dxa"/>
          </w:tcPr>
          <w:p w:rsidR="00097E54" w:rsidRPr="003E156E" w:rsidRDefault="00097E54" w:rsidP="00E67072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2.5%</w:t>
            </w:r>
          </w:p>
        </w:tc>
      </w:tr>
      <w:tr w:rsidR="00097E54" w:rsidRPr="000C0027" w:rsidTr="00E67072">
        <w:tc>
          <w:tcPr>
            <w:tcW w:w="2405" w:type="dxa"/>
          </w:tcPr>
          <w:p w:rsidR="00097E54" w:rsidRPr="003E156E" w:rsidRDefault="00097E54" w:rsidP="00E67072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.0</w:t>
            </w:r>
            <w:r w:rsidRPr="003E156E">
              <w:rPr>
                <w:color w:val="000000" w:themeColor="text1"/>
                <w:sz w:val="22"/>
                <w:szCs w:val="22"/>
              </w:rPr>
              <w:t>% -   4.99%</w:t>
            </w:r>
          </w:p>
        </w:tc>
        <w:tc>
          <w:tcPr>
            <w:tcW w:w="1970" w:type="dxa"/>
          </w:tcPr>
          <w:p w:rsidR="00097E54" w:rsidRPr="003E156E" w:rsidRDefault="00097E54" w:rsidP="00E67072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3.5%</w:t>
            </w:r>
          </w:p>
        </w:tc>
      </w:tr>
      <w:tr w:rsidR="00097E54" w:rsidRPr="000C0027" w:rsidTr="00E67072">
        <w:tc>
          <w:tcPr>
            <w:tcW w:w="2405" w:type="dxa"/>
          </w:tcPr>
          <w:p w:rsidR="00097E54" w:rsidRPr="003E156E" w:rsidRDefault="00097E54" w:rsidP="00E67072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>.0</w:t>
            </w:r>
            <w:r w:rsidRPr="003E156E">
              <w:rPr>
                <w:color w:val="000000" w:themeColor="text1"/>
                <w:sz w:val="22"/>
                <w:szCs w:val="22"/>
              </w:rPr>
              <w:t>% -   5.99%</w:t>
            </w:r>
          </w:p>
        </w:tc>
        <w:tc>
          <w:tcPr>
            <w:tcW w:w="1970" w:type="dxa"/>
          </w:tcPr>
          <w:p w:rsidR="00097E54" w:rsidRPr="003E156E" w:rsidRDefault="00097E54" w:rsidP="00E67072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4.5%</w:t>
            </w:r>
          </w:p>
        </w:tc>
      </w:tr>
      <w:tr w:rsidR="00097E54" w:rsidRPr="000C0027" w:rsidTr="00E67072">
        <w:tc>
          <w:tcPr>
            <w:tcW w:w="2405" w:type="dxa"/>
          </w:tcPr>
          <w:p w:rsidR="00097E54" w:rsidRPr="003E156E" w:rsidRDefault="00097E54" w:rsidP="00E67072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.0</w:t>
            </w:r>
            <w:r w:rsidRPr="003E156E">
              <w:rPr>
                <w:color w:val="000000" w:themeColor="text1"/>
                <w:sz w:val="22"/>
                <w:szCs w:val="22"/>
              </w:rPr>
              <w:t>% -   6.99%</w:t>
            </w:r>
          </w:p>
        </w:tc>
        <w:tc>
          <w:tcPr>
            <w:tcW w:w="1970" w:type="dxa"/>
          </w:tcPr>
          <w:p w:rsidR="00097E54" w:rsidRPr="003E156E" w:rsidRDefault="00097E54" w:rsidP="00E67072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5.5%</w:t>
            </w:r>
          </w:p>
        </w:tc>
      </w:tr>
      <w:tr w:rsidR="00097E54" w:rsidRPr="000C0027" w:rsidTr="00E67072">
        <w:tc>
          <w:tcPr>
            <w:tcW w:w="2405" w:type="dxa"/>
          </w:tcPr>
          <w:p w:rsidR="00097E54" w:rsidRPr="003E156E" w:rsidRDefault="00097E54" w:rsidP="00E67072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.0</w:t>
            </w:r>
            <w:r w:rsidRPr="003E156E">
              <w:rPr>
                <w:color w:val="000000" w:themeColor="text1"/>
                <w:sz w:val="22"/>
                <w:szCs w:val="22"/>
              </w:rPr>
              <w:t>% -    7.99%</w:t>
            </w:r>
          </w:p>
        </w:tc>
        <w:tc>
          <w:tcPr>
            <w:tcW w:w="1970" w:type="dxa"/>
          </w:tcPr>
          <w:p w:rsidR="00097E54" w:rsidRPr="003E156E" w:rsidRDefault="00097E54" w:rsidP="00E67072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.0</w:t>
            </w:r>
            <w:r w:rsidRPr="003E156E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097E54" w:rsidRPr="000C0027" w:rsidTr="00E67072">
        <w:tc>
          <w:tcPr>
            <w:tcW w:w="2405" w:type="dxa"/>
          </w:tcPr>
          <w:p w:rsidR="00097E54" w:rsidRPr="003E156E" w:rsidRDefault="00097E54" w:rsidP="00E67072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.0</w:t>
            </w:r>
            <w:r w:rsidRPr="003E156E">
              <w:rPr>
                <w:color w:val="000000" w:themeColor="text1"/>
                <w:sz w:val="22"/>
                <w:szCs w:val="22"/>
              </w:rPr>
              <w:t xml:space="preserve">% -    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3E156E">
              <w:rPr>
                <w:color w:val="000000" w:themeColor="text1"/>
                <w:sz w:val="22"/>
                <w:szCs w:val="22"/>
              </w:rPr>
              <w:t>.99%</w:t>
            </w:r>
          </w:p>
        </w:tc>
        <w:tc>
          <w:tcPr>
            <w:tcW w:w="1970" w:type="dxa"/>
          </w:tcPr>
          <w:p w:rsidR="00097E54" w:rsidRPr="003E156E" w:rsidRDefault="00097E54" w:rsidP="00E67072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.0</w:t>
            </w:r>
            <w:r w:rsidRPr="003E156E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097E54" w:rsidRPr="000C0027" w:rsidTr="00E67072">
        <w:tc>
          <w:tcPr>
            <w:tcW w:w="2405" w:type="dxa"/>
          </w:tcPr>
          <w:p w:rsidR="00097E54" w:rsidRPr="003E156E" w:rsidRDefault="00097E54" w:rsidP="00E67072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10</w:t>
            </w:r>
            <w:r>
              <w:rPr>
                <w:color w:val="000000" w:themeColor="text1"/>
                <w:sz w:val="22"/>
                <w:szCs w:val="22"/>
              </w:rPr>
              <w:t>.0</w:t>
            </w:r>
            <w:r w:rsidRPr="003E156E">
              <w:rPr>
                <w:color w:val="000000" w:themeColor="text1"/>
                <w:sz w:val="22"/>
                <w:szCs w:val="22"/>
              </w:rPr>
              <w:t>% -10.99%</w:t>
            </w:r>
          </w:p>
        </w:tc>
        <w:tc>
          <w:tcPr>
            <w:tcW w:w="1970" w:type="dxa"/>
          </w:tcPr>
          <w:p w:rsidR="00097E54" w:rsidRPr="003E156E" w:rsidRDefault="00097E54" w:rsidP="00E67072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.0</w:t>
            </w:r>
            <w:r w:rsidRPr="003E156E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097E54" w:rsidRPr="000C0027" w:rsidTr="00E67072">
        <w:tc>
          <w:tcPr>
            <w:tcW w:w="2405" w:type="dxa"/>
          </w:tcPr>
          <w:p w:rsidR="00097E54" w:rsidRPr="005518D3" w:rsidRDefault="00097E54" w:rsidP="00E67072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 w:rsidRPr="005518D3">
              <w:rPr>
                <w:color w:val="000000" w:themeColor="text1"/>
                <w:sz w:val="22"/>
                <w:szCs w:val="22"/>
              </w:rPr>
              <w:t>11.0% -11.99%</w:t>
            </w:r>
          </w:p>
        </w:tc>
        <w:tc>
          <w:tcPr>
            <w:tcW w:w="1970" w:type="dxa"/>
          </w:tcPr>
          <w:p w:rsidR="00097E54" w:rsidRPr="005518D3" w:rsidRDefault="00097E54" w:rsidP="00E67072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5518D3">
              <w:rPr>
                <w:color w:val="000000" w:themeColor="text1"/>
                <w:sz w:val="22"/>
                <w:szCs w:val="22"/>
              </w:rPr>
              <w:t>9.5%</w:t>
            </w:r>
          </w:p>
        </w:tc>
      </w:tr>
      <w:tr w:rsidR="00097E54" w:rsidRPr="000C0027" w:rsidTr="00E67072">
        <w:tc>
          <w:tcPr>
            <w:tcW w:w="2405" w:type="dxa"/>
          </w:tcPr>
          <w:p w:rsidR="00097E54" w:rsidRPr="003E156E" w:rsidRDefault="00097E54" w:rsidP="00E67072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12</w:t>
            </w:r>
            <w:r>
              <w:rPr>
                <w:color w:val="000000" w:themeColor="text1"/>
                <w:sz w:val="22"/>
                <w:szCs w:val="22"/>
              </w:rPr>
              <w:t>.0</w:t>
            </w:r>
            <w:r w:rsidRPr="003E156E">
              <w:rPr>
                <w:color w:val="000000" w:themeColor="text1"/>
                <w:sz w:val="22"/>
                <w:szCs w:val="22"/>
              </w:rPr>
              <w:t>% -1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3E156E">
              <w:rPr>
                <w:color w:val="000000" w:themeColor="text1"/>
                <w:sz w:val="22"/>
                <w:szCs w:val="22"/>
              </w:rPr>
              <w:t>.99%</w:t>
            </w:r>
          </w:p>
        </w:tc>
        <w:tc>
          <w:tcPr>
            <w:tcW w:w="1970" w:type="dxa"/>
          </w:tcPr>
          <w:p w:rsidR="00097E54" w:rsidRPr="003E156E" w:rsidRDefault="00097E54" w:rsidP="00E67072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10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="00AE6C2B">
              <w:rPr>
                <w:color w:val="000000" w:themeColor="text1"/>
                <w:sz w:val="22"/>
                <w:szCs w:val="22"/>
              </w:rPr>
              <w:t>5</w:t>
            </w:r>
            <w:r w:rsidRPr="003E156E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097E54" w:rsidRPr="000C0027" w:rsidTr="00E67072">
        <w:tc>
          <w:tcPr>
            <w:tcW w:w="2405" w:type="dxa"/>
          </w:tcPr>
          <w:p w:rsidR="00097E54" w:rsidRPr="003E156E" w:rsidRDefault="00097E54" w:rsidP="00E67072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15.0% - 17.99%</w:t>
            </w:r>
          </w:p>
        </w:tc>
        <w:tc>
          <w:tcPr>
            <w:tcW w:w="1970" w:type="dxa"/>
          </w:tcPr>
          <w:p w:rsidR="00097E54" w:rsidRPr="003E156E" w:rsidRDefault="00097E54" w:rsidP="00E67072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13.0%</w:t>
            </w:r>
          </w:p>
        </w:tc>
      </w:tr>
      <w:tr w:rsidR="00097E54" w:rsidRPr="000C0027" w:rsidTr="00E67072">
        <w:tc>
          <w:tcPr>
            <w:tcW w:w="2405" w:type="dxa"/>
          </w:tcPr>
          <w:p w:rsidR="00097E54" w:rsidRPr="003E156E" w:rsidRDefault="00097E54" w:rsidP="00E67072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18.0% - 18.99%</w:t>
            </w:r>
          </w:p>
        </w:tc>
        <w:tc>
          <w:tcPr>
            <w:tcW w:w="1970" w:type="dxa"/>
          </w:tcPr>
          <w:p w:rsidR="00097E54" w:rsidRPr="003E156E" w:rsidRDefault="00097E54" w:rsidP="00E67072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13.5%</w:t>
            </w:r>
          </w:p>
        </w:tc>
      </w:tr>
      <w:tr w:rsidR="00097E54" w:rsidRPr="000C0027" w:rsidTr="00E67072">
        <w:tc>
          <w:tcPr>
            <w:tcW w:w="2405" w:type="dxa"/>
          </w:tcPr>
          <w:p w:rsidR="00097E54" w:rsidRPr="003E156E" w:rsidRDefault="00097E54" w:rsidP="00E67072">
            <w:pPr>
              <w:autoSpaceDE w:val="0"/>
              <w:autoSpaceDN w:val="0"/>
              <w:adjustRightInd w:val="0"/>
              <w:ind w:left="567"/>
              <w:rPr>
                <w:color w:val="000000" w:themeColor="text1"/>
                <w:sz w:val="22"/>
                <w:szCs w:val="22"/>
              </w:rPr>
            </w:pPr>
            <w:bookmarkStart w:id="1" w:name="_GoBack" w:colFirst="1" w:colLast="1"/>
            <w:r>
              <w:rPr>
                <w:color w:val="000000" w:themeColor="text1"/>
                <w:sz w:val="22"/>
                <w:szCs w:val="22"/>
              </w:rPr>
              <w:t>19.0% and over</w:t>
            </w:r>
          </w:p>
        </w:tc>
        <w:tc>
          <w:tcPr>
            <w:tcW w:w="1970" w:type="dxa"/>
          </w:tcPr>
          <w:p w:rsidR="00097E54" w:rsidRPr="003E156E" w:rsidRDefault="00097E54" w:rsidP="00E67072">
            <w:pPr>
              <w:autoSpaceDE w:val="0"/>
              <w:autoSpaceDN w:val="0"/>
              <w:adjustRightInd w:val="0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3E156E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3E156E">
              <w:rPr>
                <w:color w:val="000000" w:themeColor="text1"/>
                <w:sz w:val="22"/>
                <w:szCs w:val="22"/>
              </w:rPr>
              <w:t>.5%</w:t>
            </w:r>
          </w:p>
        </w:tc>
      </w:tr>
      <w:bookmarkEnd w:id="1"/>
    </w:tbl>
    <w:p w:rsidR="005828A8" w:rsidRDefault="005F56EB" w:rsidP="005F56EB"/>
    <w:sectPr w:rsidR="00582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001D6"/>
    <w:multiLevelType w:val="hybridMultilevel"/>
    <w:tmpl w:val="2B884C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055A8"/>
    <w:multiLevelType w:val="hybridMultilevel"/>
    <w:tmpl w:val="903E0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F2F2E"/>
    <w:multiLevelType w:val="multilevel"/>
    <w:tmpl w:val="B87E6A50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0431254"/>
    <w:multiLevelType w:val="hybridMultilevel"/>
    <w:tmpl w:val="8856A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C10CB"/>
    <w:multiLevelType w:val="hybridMultilevel"/>
    <w:tmpl w:val="C9928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E09"/>
    <w:rsid w:val="00097E54"/>
    <w:rsid w:val="000C04A8"/>
    <w:rsid w:val="0018080B"/>
    <w:rsid w:val="001900C8"/>
    <w:rsid w:val="001C5DD3"/>
    <w:rsid w:val="004B3507"/>
    <w:rsid w:val="00503077"/>
    <w:rsid w:val="00517E5F"/>
    <w:rsid w:val="005518D3"/>
    <w:rsid w:val="005855D7"/>
    <w:rsid w:val="005F56EB"/>
    <w:rsid w:val="0075185B"/>
    <w:rsid w:val="008E51F2"/>
    <w:rsid w:val="009259EA"/>
    <w:rsid w:val="009930C4"/>
    <w:rsid w:val="009E2B02"/>
    <w:rsid w:val="00AE6C2B"/>
    <w:rsid w:val="00B4577E"/>
    <w:rsid w:val="00C847BB"/>
    <w:rsid w:val="00CC2707"/>
    <w:rsid w:val="00DB7307"/>
    <w:rsid w:val="00DD726B"/>
    <w:rsid w:val="00E5560E"/>
    <w:rsid w:val="00F7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1F502-2A09-4258-B006-87AD54C0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E0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E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E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E09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77E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F77E09"/>
    <w:rPr>
      <w:rFonts w:eastAsiaTheme="minorHAnsi" w:cs="Arial"/>
      <w:lang w:val="en-US" w:eastAsia="en-US"/>
    </w:rPr>
  </w:style>
  <w:style w:type="paragraph" w:styleId="NormalWeb">
    <w:name w:val="Normal (Web)"/>
    <w:basedOn w:val="Normal"/>
    <w:uiPriority w:val="99"/>
    <w:unhideWhenUsed/>
    <w:rsid w:val="00F77E09"/>
    <w:pPr>
      <w:spacing w:before="100" w:beforeAutospacing="1" w:after="100" w:afterAutospacing="1"/>
    </w:pPr>
    <w:rPr>
      <w:rFonts w:ascii="Times New Roman" w:eastAsiaTheme="minorHAnsi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R.B.K.C. Corporate">
  <a:themeElements>
    <a:clrScheme name="R.B.K.C. Corporate">
      <a:dk1>
        <a:srgbClr val="000000"/>
      </a:dk1>
      <a:lt1>
        <a:srgbClr val="FFFFFF"/>
      </a:lt1>
      <a:dk2>
        <a:srgbClr val="00209F"/>
      </a:dk2>
      <a:lt2>
        <a:srgbClr val="FFFFFF"/>
      </a:lt2>
      <a:accent1>
        <a:srgbClr val="00209F"/>
      </a:accent1>
      <a:accent2>
        <a:srgbClr val="96004B"/>
      </a:accent2>
      <a:accent3>
        <a:srgbClr val="B2BC00"/>
      </a:accent3>
      <a:accent4>
        <a:srgbClr val="948DD0"/>
      </a:accent4>
      <a:accent5>
        <a:srgbClr val="32D3CB"/>
      </a:accent5>
      <a:accent6>
        <a:srgbClr val="FF7300"/>
      </a:accent6>
      <a:hlink>
        <a:srgbClr val="0000FF"/>
      </a:hlink>
      <a:folHlink>
        <a:srgbClr val="800080"/>
      </a:folHlink>
    </a:clrScheme>
    <a:fontScheme name="R.B.K.C.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R.B.K.C. Corporate Templates</vt:lpstr>
    </vt:vector>
  </TitlesOfParts>
  <Company>R.B.K.C.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R.B.K.C. Corporate Templates</dc:title>
  <dc:subject>Document Template</dc:subject>
  <dc:creator>Murray, Anita: CP-CustAccess: RBKC</dc:creator>
  <cp:keywords/>
  <dc:description/>
  <cp:lastModifiedBy>Murray, Anita: CP-CustAccess: RBKC</cp:lastModifiedBy>
  <cp:revision>12</cp:revision>
  <dcterms:created xsi:type="dcterms:W3CDTF">2020-02-27T10:51:00Z</dcterms:created>
  <dcterms:modified xsi:type="dcterms:W3CDTF">2020-02-27T15:18:00Z</dcterms:modified>
</cp:coreProperties>
</file>