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03465" w14:textId="77777777" w:rsidR="00E93587" w:rsidRPr="00E93587" w:rsidRDefault="00E93587" w:rsidP="00E93587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93587">
        <w:rPr>
          <w:rFonts w:ascii="Arial" w:eastAsia="Calibri" w:hAnsi="Arial" w:cs="Arial"/>
          <w:b/>
          <w:sz w:val="28"/>
          <w:szCs w:val="28"/>
        </w:rPr>
        <w:t>Application Form – Enhanced SEN Inclusion Fund (SENIF)</w:t>
      </w:r>
      <w:r>
        <w:rPr>
          <w:rFonts w:ascii="Arial" w:eastAsia="Calibri" w:hAnsi="Arial" w:cs="Arial"/>
          <w:b/>
          <w:sz w:val="28"/>
          <w:szCs w:val="28"/>
        </w:rPr>
        <w:t xml:space="preserve"> – Group Funding </w:t>
      </w:r>
      <w:r w:rsidR="001A4D76">
        <w:rPr>
          <w:rFonts w:ascii="Arial" w:eastAsia="Calibri" w:hAnsi="Arial" w:cs="Arial"/>
          <w:b/>
          <w:sz w:val="28"/>
          <w:szCs w:val="28"/>
        </w:rPr>
        <w:t>(for children with lower level and emerging needs)</w:t>
      </w:r>
    </w:p>
    <w:p w14:paraId="7556B8E4" w14:textId="77777777" w:rsidR="001A4D76" w:rsidRPr="001A4D76" w:rsidRDefault="001A4D76" w:rsidP="001A4D76">
      <w:pPr>
        <w:tabs>
          <w:tab w:val="left" w:pos="454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A4D76">
        <w:rPr>
          <w:rFonts w:ascii="Arial" w:eastAsia="Times New Roman" w:hAnsi="Arial" w:cs="Arial"/>
          <w:b/>
          <w:bCs/>
          <w:sz w:val="28"/>
          <w:szCs w:val="20"/>
        </w:rPr>
        <w:t>Provider details:</w:t>
      </w:r>
      <w:r w:rsidRPr="001A4D76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1AFFF77E" w14:textId="77777777" w:rsidR="001A4D76" w:rsidRPr="001A4D76" w:rsidRDefault="001A4D76" w:rsidP="001A4D76">
      <w:pPr>
        <w:tabs>
          <w:tab w:val="left" w:pos="454"/>
        </w:tabs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252"/>
      </w:tblGrid>
      <w:tr w:rsidR="001A4D76" w:rsidRPr="001A4D76" w14:paraId="3181B56C" w14:textId="77777777" w:rsidTr="008600FD">
        <w:trPr>
          <w:trHeight w:val="757"/>
        </w:trPr>
        <w:tc>
          <w:tcPr>
            <w:tcW w:w="5382" w:type="dxa"/>
            <w:tcBorders>
              <w:right w:val="single" w:sz="4" w:space="0" w:color="C0C0C0"/>
            </w:tcBorders>
          </w:tcPr>
          <w:p w14:paraId="07540EC7" w14:textId="77777777" w:rsidR="001A4D76" w:rsidRDefault="001A4D76" w:rsidP="001A4D76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sz w:val="24"/>
                <w:szCs w:val="24"/>
              </w:rPr>
              <w:t>Name of setting</w:t>
            </w:r>
            <w:r w:rsidR="00A85D27">
              <w:rPr>
                <w:rFonts w:ascii="Arial" w:eastAsia="Times New Roman" w:hAnsi="Arial" w:cs="Arial"/>
                <w:sz w:val="24"/>
                <w:szCs w:val="24"/>
              </w:rPr>
              <w:t>/school</w:t>
            </w:r>
            <w:r w:rsidRPr="001A4D76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8C66F91" w14:textId="34B3CF69" w:rsidR="00E01817" w:rsidRPr="001A4D76" w:rsidRDefault="00E01817" w:rsidP="001A4D76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C0C0C0"/>
            </w:tcBorders>
          </w:tcPr>
          <w:p w14:paraId="4EC87DE9" w14:textId="77777777" w:rsidR="001A4D76" w:rsidRDefault="001A4D76" w:rsidP="001A4D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A4D76">
              <w:rPr>
                <w:rFonts w:ascii="Arial" w:eastAsia="Times New Roman" w:hAnsi="Arial" w:cs="Arial"/>
                <w:sz w:val="24"/>
                <w:szCs w:val="20"/>
              </w:rPr>
              <w:t>Telephone number:</w:t>
            </w:r>
          </w:p>
          <w:p w14:paraId="1FB302DE" w14:textId="7128CEE6" w:rsidR="00E01817" w:rsidRPr="001A4D76" w:rsidRDefault="00E01817" w:rsidP="001A4D7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</w:rPr>
            </w:pPr>
          </w:p>
        </w:tc>
      </w:tr>
      <w:tr w:rsidR="001A4D76" w:rsidRPr="001A4D76" w14:paraId="31869F0F" w14:textId="77777777" w:rsidTr="001A4D76">
        <w:trPr>
          <w:trHeight w:val="513"/>
        </w:trPr>
        <w:tc>
          <w:tcPr>
            <w:tcW w:w="5382" w:type="dxa"/>
            <w:tcBorders>
              <w:right w:val="single" w:sz="4" w:space="0" w:color="C0C0C0"/>
            </w:tcBorders>
          </w:tcPr>
          <w:p w14:paraId="5819C19B" w14:textId="09AE39C9" w:rsidR="001A4D76" w:rsidRDefault="001A4D76" w:rsidP="001A4D76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sz w:val="24"/>
                <w:szCs w:val="24"/>
              </w:rPr>
              <w:t>Address of setting</w:t>
            </w:r>
            <w:r w:rsidR="00A85D27">
              <w:rPr>
                <w:rFonts w:ascii="Arial" w:eastAsia="Times New Roman" w:hAnsi="Arial" w:cs="Arial"/>
                <w:sz w:val="24"/>
                <w:szCs w:val="24"/>
              </w:rPr>
              <w:t>/school</w:t>
            </w:r>
            <w:r w:rsidRPr="001A4D76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6F253B2F" w14:textId="64C6E7F6" w:rsidR="00E01817" w:rsidRPr="001A4D76" w:rsidRDefault="00E01817" w:rsidP="00C96D98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C0C0C0"/>
            </w:tcBorders>
          </w:tcPr>
          <w:p w14:paraId="4E83B224" w14:textId="77777777" w:rsidR="001A4D76" w:rsidRDefault="001A4D76" w:rsidP="001A4D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A4D76">
              <w:rPr>
                <w:rFonts w:ascii="Arial" w:eastAsia="Times New Roman" w:hAnsi="Arial" w:cs="Arial"/>
                <w:sz w:val="24"/>
                <w:szCs w:val="20"/>
              </w:rPr>
              <w:t>E-mail:</w:t>
            </w:r>
          </w:p>
          <w:p w14:paraId="025C7F27" w14:textId="45965301" w:rsidR="00E01817" w:rsidRPr="001A4D76" w:rsidRDefault="00E01817" w:rsidP="001A4D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1A4D76" w:rsidRPr="001A4D76" w14:paraId="3A6F4617" w14:textId="77777777" w:rsidTr="001A4D76">
        <w:trPr>
          <w:trHeight w:val="563"/>
        </w:trPr>
        <w:tc>
          <w:tcPr>
            <w:tcW w:w="5382" w:type="dxa"/>
            <w:tcBorders>
              <w:right w:val="single" w:sz="4" w:space="0" w:color="C0C0C0"/>
            </w:tcBorders>
          </w:tcPr>
          <w:p w14:paraId="1490DC85" w14:textId="149F16AC" w:rsidR="001A4D76" w:rsidRDefault="001A4D76" w:rsidP="001A4D76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sz w:val="24"/>
                <w:szCs w:val="24"/>
              </w:rPr>
              <w:t>Name of contact:</w:t>
            </w:r>
          </w:p>
          <w:p w14:paraId="14688B2C" w14:textId="77777777" w:rsidR="001A4D76" w:rsidRPr="001A4D76" w:rsidRDefault="001A4D76" w:rsidP="00C96D98">
            <w:pPr>
              <w:keepNext/>
              <w:spacing w:after="0" w:line="240" w:lineRule="auto"/>
              <w:ind w:right="116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C0C0C0"/>
            </w:tcBorders>
          </w:tcPr>
          <w:p w14:paraId="50E1DEAD" w14:textId="77777777" w:rsidR="001A4D76" w:rsidRDefault="001A4D76" w:rsidP="001A4D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1A4D76">
              <w:rPr>
                <w:rFonts w:ascii="Arial" w:eastAsia="Times New Roman" w:hAnsi="Arial" w:cs="Arial"/>
                <w:sz w:val="24"/>
                <w:szCs w:val="20"/>
              </w:rPr>
              <w:t>Manager’s/Head’s name:</w:t>
            </w:r>
          </w:p>
          <w:p w14:paraId="09AFDAF3" w14:textId="5BF87E24" w:rsidR="00E01817" w:rsidRPr="001A4D76" w:rsidRDefault="00E01817" w:rsidP="001A4D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9E0A178" w14:textId="77777777" w:rsidR="001A4D76" w:rsidRPr="001A4D76" w:rsidRDefault="001A4D76" w:rsidP="001A4D76">
      <w:pPr>
        <w:tabs>
          <w:tab w:val="left" w:pos="454"/>
        </w:tabs>
        <w:spacing w:after="0" w:line="240" w:lineRule="auto"/>
        <w:ind w:right="-43"/>
        <w:rPr>
          <w:rFonts w:ascii="Arial" w:eastAsia="Times New Roman" w:hAnsi="Arial" w:cs="Arial"/>
          <w:bCs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61"/>
        <w:gridCol w:w="632"/>
      </w:tblGrid>
      <w:tr w:rsidR="001A4D76" w:rsidRPr="001A4D76" w14:paraId="6FA0CFBF" w14:textId="77777777" w:rsidTr="008600F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C84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/>
                <w:sz w:val="24"/>
                <w:szCs w:val="24"/>
              </w:rPr>
              <w:t>Type of setting: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837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7DE8BAA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Wingdings" w:eastAsia="Wingdings" w:hAnsi="Wingdings" w:cs="Wingdings"/>
                <w:b/>
                <w:sz w:val="24"/>
                <w:szCs w:val="24"/>
              </w:rPr>
              <w:t>ü</w:t>
            </w:r>
          </w:p>
        </w:tc>
      </w:tr>
      <w:tr w:rsidR="001A4D76" w:rsidRPr="001A4D76" w14:paraId="6B9FF8E2" w14:textId="77777777" w:rsidTr="008600F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E2C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Day nursery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428" w14:textId="4A3A67F8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4D76" w:rsidRPr="001A4D76" w14:paraId="2A9C170C" w14:textId="77777777" w:rsidTr="008600F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4BC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Pre-school – number of hours open per day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A06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4D76" w:rsidRPr="001A4D76" w14:paraId="051C54B5" w14:textId="77777777" w:rsidTr="008600F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A0C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Independent school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B28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4D76" w:rsidRPr="001A4D76" w14:paraId="2122C322" w14:textId="77777777" w:rsidTr="008600F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AF1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Nursery Class in a maintained school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950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4D76" w:rsidRPr="001A4D76" w14:paraId="023B97DD" w14:textId="77777777" w:rsidTr="008600FD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693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Maintained nursery school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A39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61"/>
        <w:gridCol w:w="632"/>
      </w:tblGrid>
      <w:tr w:rsidR="001A4D76" w:rsidRPr="001A4D76" w14:paraId="1AD72EF9" w14:textId="77777777" w:rsidTr="001A4D76">
        <w:trPr>
          <w:trHeight w:val="416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3E1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/>
                <w:sz w:val="24"/>
                <w:szCs w:val="24"/>
              </w:rPr>
              <w:t>Local Authority: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A3B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A6B8B98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Wingdings" w:eastAsia="Wingdings" w:hAnsi="Wingdings" w:cs="Wingdings"/>
                <w:b/>
                <w:sz w:val="24"/>
                <w:szCs w:val="24"/>
              </w:rPr>
              <w:t>ü</w:t>
            </w:r>
          </w:p>
        </w:tc>
      </w:tr>
      <w:tr w:rsidR="001A4D76" w:rsidRPr="001A4D76" w14:paraId="1E1BEC3F" w14:textId="77777777" w:rsidTr="001A4D7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763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Westminster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BE5" w14:textId="36AB649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4D76" w:rsidRPr="001A4D76" w14:paraId="5DCDB872" w14:textId="77777777" w:rsidTr="001A4D7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EE60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A4D76">
              <w:rPr>
                <w:rFonts w:ascii="Arial" w:eastAsia="Times New Roman" w:hAnsi="Arial" w:cs="Arial"/>
                <w:bCs/>
                <w:sz w:val="24"/>
                <w:szCs w:val="24"/>
              </w:rPr>
              <w:t>Royal Borough of Kensington and Chelsea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A947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A4D76" w:rsidRPr="001A4D76" w14:paraId="26F2D69C" w14:textId="77777777" w:rsidTr="001A4D76"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9DB56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037A0" w14:textId="77777777" w:rsidR="001A4D76" w:rsidRPr="001A4D76" w:rsidRDefault="001A4D76" w:rsidP="001A4D76">
            <w:pPr>
              <w:tabs>
                <w:tab w:val="left" w:pos="454"/>
              </w:tabs>
              <w:spacing w:after="0" w:line="240" w:lineRule="auto"/>
              <w:ind w:right="-4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4D1FDE36" w14:textId="77777777" w:rsidR="001A4D76" w:rsidRDefault="001A4D76" w:rsidP="001A4D7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5A9C98A7" w14:textId="77777777" w:rsidR="001A4D76" w:rsidRDefault="001A4D76" w:rsidP="001A4D7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4499331B" w14:textId="77777777" w:rsidR="001A4D76" w:rsidRPr="00E93587" w:rsidRDefault="001A4D76" w:rsidP="001A4D7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1300"/>
        <w:gridCol w:w="3107"/>
        <w:gridCol w:w="6590"/>
      </w:tblGrid>
      <w:tr w:rsidR="005F1C93" w14:paraId="5D44C503" w14:textId="77777777" w:rsidTr="00DF552B">
        <w:tc>
          <w:tcPr>
            <w:tcW w:w="2431" w:type="dxa"/>
            <w:shd w:val="clear" w:color="auto" w:fill="E2EFD9" w:themeFill="accent6" w:themeFillTint="33"/>
          </w:tcPr>
          <w:p w14:paraId="444A76FD" w14:textId="77777777" w:rsidR="005F1C93" w:rsidRPr="005F1C93" w:rsidRDefault="005F1C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child </w:t>
            </w:r>
          </w:p>
        </w:tc>
        <w:tc>
          <w:tcPr>
            <w:tcW w:w="1337" w:type="dxa"/>
            <w:shd w:val="clear" w:color="auto" w:fill="E2EFD9" w:themeFill="accent6" w:themeFillTint="33"/>
          </w:tcPr>
          <w:p w14:paraId="77C39C20" w14:textId="77777777" w:rsidR="005F1C93" w:rsidRPr="005F1C93" w:rsidRDefault="005F1C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3237" w:type="dxa"/>
            <w:shd w:val="clear" w:color="auto" w:fill="E2EFD9" w:themeFill="accent6" w:themeFillTint="33"/>
          </w:tcPr>
          <w:p w14:paraId="26497E20" w14:textId="77777777" w:rsidR="005F1C93" w:rsidRPr="005F1C93" w:rsidRDefault="005F1C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6C7846E6" w14:textId="77777777" w:rsidR="005F1C93" w:rsidRPr="005F1C93" w:rsidRDefault="001A4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Strengths and Concerns</w:t>
            </w:r>
          </w:p>
        </w:tc>
      </w:tr>
      <w:tr w:rsidR="005F1C93" w14:paraId="77333F39" w14:textId="77777777" w:rsidTr="00DF552B">
        <w:trPr>
          <w:trHeight w:val="2336"/>
        </w:trPr>
        <w:tc>
          <w:tcPr>
            <w:tcW w:w="2431" w:type="dxa"/>
          </w:tcPr>
          <w:p w14:paraId="2E333390" w14:textId="77777777" w:rsidR="005F1C93" w:rsidRDefault="005F1C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85A99" w14:textId="77777777" w:rsidR="005F1C93" w:rsidRDefault="005F1C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85DEC" w14:textId="77777777" w:rsidR="005F1C93" w:rsidRDefault="005F1C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8055E" w14:textId="77777777" w:rsidR="005F1C93" w:rsidRDefault="005F1C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2D0CC" w14:textId="77777777" w:rsidR="005F1C93" w:rsidRDefault="005F1C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10071" w14:textId="77777777" w:rsidR="005F1C93" w:rsidRPr="005F1C93" w:rsidRDefault="005F1C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21AE330" w14:textId="22E6A87A" w:rsidR="00E01817" w:rsidRPr="005F1C93" w:rsidRDefault="00E01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</w:tcPr>
          <w:p w14:paraId="3C8A971B" w14:textId="05DA0C1E" w:rsidR="00E01817" w:rsidRPr="005F1C93" w:rsidRDefault="00E01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2BD3CB84" w14:textId="6A526732" w:rsidR="00E01817" w:rsidRPr="005F1C93" w:rsidRDefault="00E01817" w:rsidP="00C96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52B" w14:paraId="16AE89F6" w14:textId="77777777" w:rsidTr="00DF552B">
        <w:trPr>
          <w:trHeight w:val="413"/>
        </w:trPr>
        <w:tc>
          <w:tcPr>
            <w:tcW w:w="2431" w:type="dxa"/>
            <w:shd w:val="clear" w:color="auto" w:fill="E2EFD9" w:themeFill="accent6" w:themeFillTint="33"/>
          </w:tcPr>
          <w:p w14:paraId="62162F1A" w14:textId="52A56176" w:rsidR="00DF552B" w:rsidRPr="00DF552B" w:rsidRDefault="00DF5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Strateg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/Intervention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74" w:type="dxa"/>
            <w:gridSpan w:val="2"/>
            <w:shd w:val="clear" w:color="auto" w:fill="E2EFD9" w:themeFill="accent6" w:themeFillTint="33"/>
          </w:tcPr>
          <w:p w14:paraId="615D2F6C" w14:textId="5EFED18E" w:rsidR="00DF552B" w:rsidRPr="00DF552B" w:rsidRDefault="00DF5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Key Objectives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4EF135EC" w14:textId="6DB5A725" w:rsidR="00DF552B" w:rsidRPr="00DF552B" w:rsidRDefault="00DF5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  <w:r w:rsidR="00324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(this cannot exceed £500 per term)</w:t>
            </w:r>
          </w:p>
        </w:tc>
      </w:tr>
      <w:tr w:rsidR="00DF552B" w14:paraId="37A83357" w14:textId="77777777" w:rsidTr="00DF552B">
        <w:trPr>
          <w:trHeight w:val="2336"/>
        </w:trPr>
        <w:tc>
          <w:tcPr>
            <w:tcW w:w="2431" w:type="dxa"/>
          </w:tcPr>
          <w:p w14:paraId="438D442A" w14:textId="631D0796" w:rsidR="00DF552B" w:rsidRDefault="00DF55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4" w:type="dxa"/>
            <w:gridSpan w:val="2"/>
          </w:tcPr>
          <w:p w14:paraId="5AA41A1D" w14:textId="4FD96C50" w:rsidR="00DF552B" w:rsidRPr="005F1C93" w:rsidRDefault="00DF55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48AB0A9" w14:textId="77777777" w:rsidR="00DF552B" w:rsidRPr="005F1C93" w:rsidRDefault="00DF55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0D575C" w14:textId="77777777" w:rsidR="008600FD" w:rsidRDefault="008600FD"/>
    <w:p w14:paraId="0EDD1C66" w14:textId="77777777" w:rsidR="001A4D76" w:rsidRDefault="001A4D76"/>
    <w:p w14:paraId="53971C77" w14:textId="77777777" w:rsidR="001A4D76" w:rsidRDefault="001A4D76"/>
    <w:p w14:paraId="672BEFE6" w14:textId="370AF11D" w:rsidR="005F1C93" w:rsidRDefault="005F1C93"/>
    <w:p w14:paraId="39D0AD9E" w14:textId="77777777" w:rsidR="00DF552B" w:rsidRDefault="00DF55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1300"/>
        <w:gridCol w:w="3107"/>
        <w:gridCol w:w="6590"/>
      </w:tblGrid>
      <w:tr w:rsidR="00DF552B" w:rsidRPr="005F1C93" w14:paraId="4D520465" w14:textId="77777777" w:rsidTr="008600FD">
        <w:tc>
          <w:tcPr>
            <w:tcW w:w="2431" w:type="dxa"/>
            <w:shd w:val="clear" w:color="auto" w:fill="E2EFD9" w:themeFill="accent6" w:themeFillTint="33"/>
          </w:tcPr>
          <w:p w14:paraId="3D4FCEA5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child </w:t>
            </w:r>
          </w:p>
        </w:tc>
        <w:tc>
          <w:tcPr>
            <w:tcW w:w="1337" w:type="dxa"/>
            <w:shd w:val="clear" w:color="auto" w:fill="E2EFD9" w:themeFill="accent6" w:themeFillTint="33"/>
          </w:tcPr>
          <w:p w14:paraId="39B766C9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3237" w:type="dxa"/>
            <w:shd w:val="clear" w:color="auto" w:fill="E2EFD9" w:themeFill="accent6" w:themeFillTint="33"/>
          </w:tcPr>
          <w:p w14:paraId="4BEEF480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2926B748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Strengths and Concerns</w:t>
            </w:r>
          </w:p>
        </w:tc>
      </w:tr>
      <w:tr w:rsidR="00DF552B" w:rsidRPr="005F1C93" w14:paraId="2BCC3C81" w14:textId="77777777" w:rsidTr="008600FD">
        <w:trPr>
          <w:trHeight w:val="2336"/>
        </w:trPr>
        <w:tc>
          <w:tcPr>
            <w:tcW w:w="2431" w:type="dxa"/>
          </w:tcPr>
          <w:p w14:paraId="5BCD4EE7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8D699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D8DE3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9234B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BC852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09D9F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BC091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307526A" w14:textId="4D32654F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AF1A13F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02C3C794" w14:textId="43A792D9" w:rsidR="00E01817" w:rsidRPr="005F1C93" w:rsidRDefault="00E01817" w:rsidP="00C96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52B" w:rsidRPr="00DF552B" w14:paraId="5B58EAD2" w14:textId="77777777" w:rsidTr="008600FD">
        <w:trPr>
          <w:trHeight w:val="413"/>
        </w:trPr>
        <w:tc>
          <w:tcPr>
            <w:tcW w:w="2431" w:type="dxa"/>
            <w:shd w:val="clear" w:color="auto" w:fill="E2EFD9" w:themeFill="accent6" w:themeFillTint="33"/>
          </w:tcPr>
          <w:p w14:paraId="5539DC22" w14:textId="77777777" w:rsidR="00DF552B" w:rsidRPr="00DF552B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Strateg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/Intervention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74" w:type="dxa"/>
            <w:gridSpan w:val="2"/>
            <w:shd w:val="clear" w:color="auto" w:fill="E2EFD9" w:themeFill="accent6" w:themeFillTint="33"/>
          </w:tcPr>
          <w:p w14:paraId="27BEE8D5" w14:textId="77777777" w:rsidR="00DF552B" w:rsidRPr="00DF552B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Key Objectives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61F6FD1B" w14:textId="625ED54C" w:rsidR="00DF552B" w:rsidRPr="00DF552B" w:rsidRDefault="00324589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4589">
              <w:rPr>
                <w:rFonts w:ascii="Arial" w:hAnsi="Arial" w:cs="Arial"/>
                <w:b/>
                <w:bCs/>
                <w:sz w:val="24"/>
                <w:szCs w:val="24"/>
              </w:rPr>
              <w:t>Cost (this cannot exceed £500 per term)</w:t>
            </w:r>
          </w:p>
        </w:tc>
      </w:tr>
      <w:tr w:rsidR="00DF552B" w:rsidRPr="005F1C93" w14:paraId="62F900D6" w14:textId="77777777" w:rsidTr="008600FD">
        <w:trPr>
          <w:trHeight w:val="2336"/>
        </w:trPr>
        <w:tc>
          <w:tcPr>
            <w:tcW w:w="2431" w:type="dxa"/>
          </w:tcPr>
          <w:p w14:paraId="7D355759" w14:textId="6BB8ED1E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4" w:type="dxa"/>
            <w:gridSpan w:val="2"/>
          </w:tcPr>
          <w:p w14:paraId="0264E21A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7342C128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5C4368" w14:textId="77777777" w:rsidR="005F1C93" w:rsidRDefault="005F1C93"/>
    <w:p w14:paraId="4F92D9A7" w14:textId="77777777" w:rsidR="005F1C93" w:rsidRDefault="005F1C93"/>
    <w:p w14:paraId="4FB4B296" w14:textId="05A1F27A" w:rsidR="005F1C93" w:rsidRDefault="005F1C93"/>
    <w:p w14:paraId="30DFF8E7" w14:textId="1B5C93CE" w:rsidR="00DF552B" w:rsidRDefault="00DF552B"/>
    <w:p w14:paraId="499F102A" w14:textId="77777777" w:rsidR="00DF552B" w:rsidRDefault="00DF552B"/>
    <w:p w14:paraId="6233F2F1" w14:textId="77777777" w:rsidR="005F1C93" w:rsidRDefault="005F1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1300"/>
        <w:gridCol w:w="3107"/>
        <w:gridCol w:w="6590"/>
      </w:tblGrid>
      <w:tr w:rsidR="00DF552B" w:rsidRPr="005F1C93" w14:paraId="2764EE2F" w14:textId="77777777" w:rsidTr="008600FD">
        <w:tc>
          <w:tcPr>
            <w:tcW w:w="2431" w:type="dxa"/>
            <w:shd w:val="clear" w:color="auto" w:fill="E2EFD9" w:themeFill="accent6" w:themeFillTint="33"/>
          </w:tcPr>
          <w:p w14:paraId="763BFC49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Name of child </w:t>
            </w:r>
          </w:p>
        </w:tc>
        <w:tc>
          <w:tcPr>
            <w:tcW w:w="1337" w:type="dxa"/>
            <w:shd w:val="clear" w:color="auto" w:fill="E2EFD9" w:themeFill="accent6" w:themeFillTint="33"/>
          </w:tcPr>
          <w:p w14:paraId="764A8556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3237" w:type="dxa"/>
            <w:shd w:val="clear" w:color="auto" w:fill="E2EFD9" w:themeFill="accent6" w:themeFillTint="33"/>
          </w:tcPr>
          <w:p w14:paraId="23EA2829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6913605E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Strengths and Concerns</w:t>
            </w:r>
          </w:p>
        </w:tc>
      </w:tr>
      <w:tr w:rsidR="00DF552B" w:rsidRPr="005F1C93" w14:paraId="6E799A16" w14:textId="77777777" w:rsidTr="008600FD">
        <w:trPr>
          <w:trHeight w:val="2336"/>
        </w:trPr>
        <w:tc>
          <w:tcPr>
            <w:tcW w:w="2431" w:type="dxa"/>
          </w:tcPr>
          <w:p w14:paraId="66125A76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55574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4C3541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3F0F3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FA185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46646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94681D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B14D2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D0AB8E4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</w:tcPr>
          <w:p w14:paraId="4F6405BA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B3C96FF" w14:textId="0469B7C7" w:rsidR="00E01817" w:rsidRPr="005F1C93" w:rsidRDefault="00E01817" w:rsidP="00860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F552B" w:rsidRPr="00DF552B" w14:paraId="27CD8663" w14:textId="77777777" w:rsidTr="008600FD">
        <w:trPr>
          <w:trHeight w:val="413"/>
        </w:trPr>
        <w:tc>
          <w:tcPr>
            <w:tcW w:w="2431" w:type="dxa"/>
            <w:shd w:val="clear" w:color="auto" w:fill="E2EFD9" w:themeFill="accent6" w:themeFillTint="33"/>
          </w:tcPr>
          <w:p w14:paraId="4A193BF2" w14:textId="77777777" w:rsidR="00DF552B" w:rsidRPr="00DF552B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Strateg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/Intervention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74" w:type="dxa"/>
            <w:gridSpan w:val="2"/>
            <w:shd w:val="clear" w:color="auto" w:fill="E2EFD9" w:themeFill="accent6" w:themeFillTint="33"/>
          </w:tcPr>
          <w:p w14:paraId="451D99CA" w14:textId="77777777" w:rsidR="00DF552B" w:rsidRPr="00DF552B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Key Objectives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1BA1C349" w14:textId="038EBCBF" w:rsidR="00DF552B" w:rsidRPr="00DF552B" w:rsidRDefault="00324589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4589">
              <w:rPr>
                <w:rFonts w:ascii="Arial" w:hAnsi="Arial" w:cs="Arial"/>
                <w:b/>
                <w:bCs/>
                <w:sz w:val="24"/>
                <w:szCs w:val="24"/>
              </w:rPr>
              <w:t>Cost (this cannot exceed £500 per term)</w:t>
            </w:r>
          </w:p>
        </w:tc>
      </w:tr>
      <w:tr w:rsidR="00DF552B" w:rsidRPr="005F1C93" w14:paraId="027231FA" w14:textId="77777777" w:rsidTr="008600FD">
        <w:trPr>
          <w:trHeight w:val="2336"/>
        </w:trPr>
        <w:tc>
          <w:tcPr>
            <w:tcW w:w="2431" w:type="dxa"/>
          </w:tcPr>
          <w:p w14:paraId="12A946A7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4" w:type="dxa"/>
            <w:gridSpan w:val="2"/>
          </w:tcPr>
          <w:p w14:paraId="03084179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EC47966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781DD5" w14:textId="77777777" w:rsidR="005F1C93" w:rsidRDefault="005F1C93"/>
    <w:p w14:paraId="191D3A5D" w14:textId="77777777" w:rsidR="001A4D76" w:rsidRDefault="001A4D76"/>
    <w:p w14:paraId="1154CE4A" w14:textId="77777777" w:rsidR="001A4D76" w:rsidRDefault="001A4D76"/>
    <w:p w14:paraId="7D7AB1D0" w14:textId="77777777" w:rsidR="001A4D76" w:rsidRDefault="001A4D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1300"/>
        <w:gridCol w:w="3107"/>
        <w:gridCol w:w="6590"/>
      </w:tblGrid>
      <w:tr w:rsidR="00DF552B" w:rsidRPr="005F1C93" w14:paraId="57CAE00E" w14:textId="77777777" w:rsidTr="008600FD">
        <w:tc>
          <w:tcPr>
            <w:tcW w:w="2431" w:type="dxa"/>
            <w:shd w:val="clear" w:color="auto" w:fill="E2EFD9" w:themeFill="accent6" w:themeFillTint="33"/>
          </w:tcPr>
          <w:p w14:paraId="71F3E7DC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child </w:t>
            </w:r>
          </w:p>
        </w:tc>
        <w:tc>
          <w:tcPr>
            <w:tcW w:w="1337" w:type="dxa"/>
            <w:shd w:val="clear" w:color="auto" w:fill="E2EFD9" w:themeFill="accent6" w:themeFillTint="33"/>
          </w:tcPr>
          <w:p w14:paraId="3512CAED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3237" w:type="dxa"/>
            <w:shd w:val="clear" w:color="auto" w:fill="E2EFD9" w:themeFill="accent6" w:themeFillTint="33"/>
          </w:tcPr>
          <w:p w14:paraId="2CFFB526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1C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68D53E7B" w14:textId="77777777" w:rsidR="00DF552B" w:rsidRPr="005F1C93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Strengths and Concerns</w:t>
            </w:r>
          </w:p>
        </w:tc>
      </w:tr>
      <w:tr w:rsidR="00DF552B" w:rsidRPr="005F1C93" w14:paraId="6B3739C4" w14:textId="77777777" w:rsidTr="008600FD">
        <w:trPr>
          <w:trHeight w:val="2336"/>
        </w:trPr>
        <w:tc>
          <w:tcPr>
            <w:tcW w:w="2431" w:type="dxa"/>
          </w:tcPr>
          <w:p w14:paraId="1D025E17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E06C7F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F43AB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3B098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A76E9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0A241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DA11C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A6EA3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D433749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</w:tcPr>
          <w:p w14:paraId="76ACD4B7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5F697195" w14:textId="6FA518DE" w:rsidR="00E01817" w:rsidRPr="005F1C93" w:rsidRDefault="00E01817" w:rsidP="00C96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52B" w:rsidRPr="00DF552B" w14:paraId="6EA4990B" w14:textId="77777777" w:rsidTr="008600FD">
        <w:trPr>
          <w:trHeight w:val="413"/>
        </w:trPr>
        <w:tc>
          <w:tcPr>
            <w:tcW w:w="2431" w:type="dxa"/>
            <w:shd w:val="clear" w:color="auto" w:fill="E2EFD9" w:themeFill="accent6" w:themeFillTint="33"/>
          </w:tcPr>
          <w:p w14:paraId="40B00FD6" w14:textId="77777777" w:rsidR="00DF552B" w:rsidRPr="00DF552B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Strateg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</w:t>
            </w: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/Intervention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74" w:type="dxa"/>
            <w:gridSpan w:val="2"/>
            <w:shd w:val="clear" w:color="auto" w:fill="E2EFD9" w:themeFill="accent6" w:themeFillTint="33"/>
          </w:tcPr>
          <w:p w14:paraId="3D5C537E" w14:textId="77777777" w:rsidR="00DF552B" w:rsidRPr="00DF552B" w:rsidRDefault="00DF552B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552B">
              <w:rPr>
                <w:rFonts w:ascii="Arial" w:hAnsi="Arial" w:cs="Arial"/>
                <w:b/>
                <w:bCs/>
                <w:sz w:val="24"/>
                <w:szCs w:val="24"/>
              </w:rPr>
              <w:t>Key Objectives</w:t>
            </w:r>
          </w:p>
        </w:tc>
        <w:tc>
          <w:tcPr>
            <w:tcW w:w="6943" w:type="dxa"/>
            <w:shd w:val="clear" w:color="auto" w:fill="E2EFD9" w:themeFill="accent6" w:themeFillTint="33"/>
          </w:tcPr>
          <w:p w14:paraId="19FBDEF2" w14:textId="6B62B15A" w:rsidR="00DF552B" w:rsidRPr="00DF552B" w:rsidRDefault="00324589" w:rsidP="008600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4589">
              <w:rPr>
                <w:rFonts w:ascii="Arial" w:hAnsi="Arial" w:cs="Arial"/>
                <w:b/>
                <w:bCs/>
                <w:sz w:val="24"/>
                <w:szCs w:val="24"/>
              </w:rPr>
              <w:t>Cost (this cannot exceed £500 per term)</w:t>
            </w:r>
          </w:p>
        </w:tc>
      </w:tr>
      <w:tr w:rsidR="00DF552B" w:rsidRPr="005F1C93" w14:paraId="6E1B3DEF" w14:textId="77777777" w:rsidTr="008600FD">
        <w:trPr>
          <w:trHeight w:val="2336"/>
        </w:trPr>
        <w:tc>
          <w:tcPr>
            <w:tcW w:w="2431" w:type="dxa"/>
          </w:tcPr>
          <w:p w14:paraId="3B901E80" w14:textId="77777777" w:rsidR="00DF552B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4" w:type="dxa"/>
            <w:gridSpan w:val="2"/>
          </w:tcPr>
          <w:p w14:paraId="22EEF6BC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47C42CB" w14:textId="77777777" w:rsidR="00DF552B" w:rsidRPr="005F1C93" w:rsidRDefault="00DF552B" w:rsidP="00860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A5DC1" w14:textId="77777777" w:rsidR="001A4D76" w:rsidRDefault="001A4D76"/>
    <w:p w14:paraId="2B5B8344" w14:textId="2623F203" w:rsidR="001A4D76" w:rsidRDefault="001A4D76"/>
    <w:p w14:paraId="4C081E0D" w14:textId="77777777" w:rsidR="00DF552B" w:rsidRDefault="00DF552B"/>
    <w:p w14:paraId="70C78C7C" w14:textId="77777777" w:rsidR="001A4D76" w:rsidRDefault="001A4D76"/>
    <w:p w14:paraId="32656782" w14:textId="77777777" w:rsidR="001A4D76" w:rsidRDefault="001A4D76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865"/>
        <w:gridCol w:w="2019"/>
        <w:gridCol w:w="2266"/>
        <w:gridCol w:w="2266"/>
        <w:gridCol w:w="2266"/>
        <w:gridCol w:w="2266"/>
      </w:tblGrid>
      <w:tr w:rsidR="001A4D76" w14:paraId="6FEB0692" w14:textId="77777777" w:rsidTr="1478D328">
        <w:tc>
          <w:tcPr>
            <w:tcW w:w="2865" w:type="dxa"/>
            <w:shd w:val="clear" w:color="auto" w:fill="E2EFD9" w:themeFill="accent6" w:themeFillTint="33"/>
          </w:tcPr>
          <w:p w14:paraId="00A3AACA" w14:textId="5967FAF2" w:rsidR="001A4D76" w:rsidRPr="00872E49" w:rsidRDefault="00872E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BE03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Strategy/Intervention</w:t>
            </w:r>
          </w:p>
        </w:tc>
        <w:tc>
          <w:tcPr>
            <w:tcW w:w="2019" w:type="dxa"/>
          </w:tcPr>
          <w:p w14:paraId="4BD367E5" w14:textId="678260FC" w:rsidR="001A4D76" w:rsidRDefault="1909287E" w:rsidP="77BE038E">
            <w:pPr>
              <w:spacing w:after="160" w:line="257" w:lineRule="auto"/>
              <w:ind w:left="-20" w:right="-20"/>
              <w:jc w:val="center"/>
            </w:pPr>
            <w:r w:rsidRPr="77BE038E">
              <w:rPr>
                <w:rFonts w:ascii="Arial" w:eastAsia="Arial" w:hAnsi="Arial" w:cs="Arial"/>
              </w:rPr>
              <w:t>Autism Attention Bucket time</w:t>
            </w:r>
          </w:p>
          <w:p w14:paraId="0DD5D14E" w14:textId="67954525" w:rsidR="001A4D76" w:rsidRDefault="1909287E" w:rsidP="77BE038E">
            <w:pPr>
              <w:spacing w:after="160" w:line="257" w:lineRule="auto"/>
              <w:ind w:left="-20" w:right="-20"/>
              <w:jc w:val="center"/>
            </w:pPr>
            <w:r w:rsidRPr="77BE038E">
              <w:rPr>
                <w:rFonts w:ascii="Arial" w:eastAsia="Arial" w:hAnsi="Arial" w:cs="Arial"/>
              </w:rPr>
              <w:t>Participate in dedicated time with adult in small group</w:t>
            </w:r>
          </w:p>
          <w:p w14:paraId="21DBC653" w14:textId="382B88C6" w:rsidR="001A4D76" w:rsidRDefault="1909287E" w:rsidP="77BE038E">
            <w:pPr>
              <w:rPr>
                <w:rFonts w:ascii="Calibri" w:eastAsia="Calibri" w:hAnsi="Calibri" w:cs="Calibri"/>
              </w:rPr>
            </w:pPr>
            <w:proofErr w:type="gramStart"/>
            <w:r w:rsidRPr="77BE038E">
              <w:rPr>
                <w:rFonts w:ascii="Arial" w:eastAsia="Arial" w:hAnsi="Arial" w:cs="Arial"/>
              </w:rPr>
              <w:t>( 15</w:t>
            </w:r>
            <w:proofErr w:type="gramEnd"/>
            <w:r w:rsidRPr="77BE038E">
              <w:rPr>
                <w:rFonts w:ascii="Arial" w:eastAsia="Arial" w:hAnsi="Arial" w:cs="Arial"/>
              </w:rPr>
              <w:t xml:space="preserve"> mins daily)</w:t>
            </w:r>
          </w:p>
        </w:tc>
        <w:tc>
          <w:tcPr>
            <w:tcW w:w="2266" w:type="dxa"/>
          </w:tcPr>
          <w:p w14:paraId="075427D0" w14:textId="56A198C1" w:rsidR="001A4D76" w:rsidRDefault="001A4D76"/>
        </w:tc>
        <w:tc>
          <w:tcPr>
            <w:tcW w:w="2266" w:type="dxa"/>
          </w:tcPr>
          <w:p w14:paraId="42880462" w14:textId="106DFD22" w:rsidR="00E01817" w:rsidRDefault="00E01817"/>
        </w:tc>
        <w:tc>
          <w:tcPr>
            <w:tcW w:w="2266" w:type="dxa"/>
          </w:tcPr>
          <w:p w14:paraId="771CED11" w14:textId="328E5F23" w:rsidR="001A4D76" w:rsidRDefault="001A4D76"/>
        </w:tc>
        <w:tc>
          <w:tcPr>
            <w:tcW w:w="2266" w:type="dxa"/>
          </w:tcPr>
          <w:p w14:paraId="2BBF9605" w14:textId="1AE48DEB" w:rsidR="001A4D76" w:rsidRDefault="001A4D76"/>
        </w:tc>
      </w:tr>
      <w:tr w:rsidR="001A4D76" w14:paraId="28660AD9" w14:textId="77777777" w:rsidTr="1478D328">
        <w:tc>
          <w:tcPr>
            <w:tcW w:w="2865" w:type="dxa"/>
            <w:shd w:val="clear" w:color="auto" w:fill="E2EFD9" w:themeFill="accent6" w:themeFillTint="33"/>
          </w:tcPr>
          <w:p w14:paraId="116EB053" w14:textId="19BD63FA" w:rsidR="00872E49" w:rsidRDefault="00872E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BE038E">
              <w:rPr>
                <w:rFonts w:ascii="Arial" w:hAnsi="Arial" w:cs="Arial"/>
                <w:b/>
                <w:bCs/>
                <w:sz w:val="24"/>
                <w:szCs w:val="24"/>
              </w:rPr>
              <w:t>Children who will be included in the intervention grou</w:t>
            </w:r>
            <w:r w:rsidR="02EB2EB0" w:rsidRPr="77BE038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  <w:p w14:paraId="5E6F1773" w14:textId="77777777" w:rsidR="00872E49" w:rsidRPr="00872E49" w:rsidRDefault="00872E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</w:tcPr>
          <w:p w14:paraId="4BF0370A" w14:textId="0EE6E2A6" w:rsidR="77BE038E" w:rsidRDefault="77BE038E" w:rsidP="77BE038E">
            <w:pPr>
              <w:ind w:left="-20" w:right="-20"/>
            </w:pPr>
            <w:r w:rsidRPr="77BE038E">
              <w:rPr>
                <w:rFonts w:ascii="Arial" w:eastAsia="Arial" w:hAnsi="Arial" w:cs="Arial"/>
                <w:b/>
                <w:bCs/>
              </w:rPr>
              <w:t xml:space="preserve">Group 1 </w:t>
            </w:r>
            <w:proofErr w:type="gramStart"/>
            <w:r w:rsidRPr="77BE038E">
              <w:rPr>
                <w:rFonts w:ascii="Arial" w:eastAsia="Arial" w:hAnsi="Arial" w:cs="Arial"/>
                <w:b/>
                <w:bCs/>
              </w:rPr>
              <w:t>( am</w:t>
            </w:r>
            <w:proofErr w:type="gramEnd"/>
            <w:r w:rsidRPr="77BE038E">
              <w:rPr>
                <w:rFonts w:ascii="Arial" w:eastAsia="Arial" w:hAnsi="Arial" w:cs="Arial"/>
                <w:b/>
                <w:bCs/>
              </w:rPr>
              <w:t>)</w:t>
            </w:r>
          </w:p>
          <w:p w14:paraId="6858314D" w14:textId="61F45278" w:rsidR="77BE038E" w:rsidRDefault="2FA0A161" w:rsidP="77BE038E">
            <w:pPr>
              <w:ind w:left="-20" w:right="-20"/>
            </w:pPr>
            <w:r w:rsidRPr="1478D328">
              <w:rPr>
                <w:rFonts w:ascii="Arial" w:eastAsia="Arial" w:hAnsi="Arial" w:cs="Arial"/>
              </w:rPr>
              <w:t>A</w:t>
            </w:r>
          </w:p>
          <w:p w14:paraId="152FACDE" w14:textId="290D3D44" w:rsidR="77BE038E" w:rsidRDefault="77BE038E" w:rsidP="77BE038E">
            <w:pPr>
              <w:ind w:left="-20" w:right="-20"/>
            </w:pPr>
            <w:r w:rsidRPr="1478D328">
              <w:rPr>
                <w:rFonts w:ascii="Arial" w:eastAsia="Arial" w:hAnsi="Arial" w:cs="Arial"/>
              </w:rPr>
              <w:t>I</w:t>
            </w:r>
          </w:p>
          <w:p w14:paraId="604A56E0" w14:textId="4D253FCB" w:rsidR="77BE038E" w:rsidRDefault="77BE038E" w:rsidP="77BE038E">
            <w:pPr>
              <w:ind w:left="-20" w:right="-20"/>
            </w:pPr>
            <w:r w:rsidRPr="77BE038E">
              <w:rPr>
                <w:rFonts w:ascii="Arial" w:eastAsia="Arial" w:hAnsi="Arial" w:cs="Arial"/>
              </w:rPr>
              <w:t>H</w:t>
            </w:r>
          </w:p>
          <w:p w14:paraId="48F9FB5B" w14:textId="75C9366E" w:rsidR="77BE038E" w:rsidRDefault="77BE038E" w:rsidP="77BE038E">
            <w:pPr>
              <w:spacing w:line="259" w:lineRule="auto"/>
              <w:ind w:left="-20" w:right="-20"/>
              <w:rPr>
                <w:rFonts w:ascii="Arial" w:eastAsia="Arial" w:hAnsi="Arial" w:cs="Arial"/>
              </w:rPr>
            </w:pPr>
          </w:p>
          <w:p w14:paraId="0E0B373F" w14:textId="3604182B" w:rsidR="77BE038E" w:rsidRDefault="77BE038E" w:rsidP="77BE038E">
            <w:pPr>
              <w:ind w:left="-20" w:right="-20"/>
            </w:pPr>
            <w:r w:rsidRPr="77BE038E">
              <w:rPr>
                <w:rFonts w:ascii="Arial" w:eastAsia="Arial" w:hAnsi="Arial" w:cs="Arial"/>
              </w:rPr>
              <w:t xml:space="preserve"> </w:t>
            </w:r>
          </w:p>
          <w:p w14:paraId="48DF6F7B" w14:textId="77777777" w:rsidR="00C96D98" w:rsidRDefault="77BE038E" w:rsidP="1478D328">
            <w:pPr>
              <w:ind w:left="-20" w:right="-20"/>
              <w:rPr>
                <w:rFonts w:ascii="Arial" w:eastAsia="Arial" w:hAnsi="Arial" w:cs="Arial"/>
              </w:rPr>
            </w:pPr>
            <w:r w:rsidRPr="1478D328">
              <w:rPr>
                <w:rFonts w:ascii="Arial" w:eastAsia="Arial" w:hAnsi="Arial" w:cs="Arial"/>
                <w:b/>
                <w:bCs/>
              </w:rPr>
              <w:t>Group 2 (pm)</w:t>
            </w:r>
            <w:r w:rsidRPr="1478D328">
              <w:rPr>
                <w:rFonts w:ascii="Arial" w:eastAsia="Arial" w:hAnsi="Arial" w:cs="Arial"/>
              </w:rPr>
              <w:t xml:space="preserve"> </w:t>
            </w:r>
          </w:p>
          <w:p w14:paraId="068F3347" w14:textId="29C01481" w:rsidR="77BE038E" w:rsidRDefault="3C48485A" w:rsidP="1478D328">
            <w:pPr>
              <w:ind w:left="-20" w:right="-20"/>
              <w:rPr>
                <w:rFonts w:ascii="Arial" w:eastAsia="Arial" w:hAnsi="Arial" w:cs="Arial"/>
              </w:rPr>
            </w:pPr>
            <w:r w:rsidRPr="1478D328">
              <w:rPr>
                <w:rFonts w:ascii="Arial" w:eastAsia="Arial" w:hAnsi="Arial" w:cs="Arial"/>
              </w:rPr>
              <w:t>F</w:t>
            </w:r>
          </w:p>
          <w:p w14:paraId="1634A0F9" w14:textId="78DDD7EC" w:rsidR="3C48485A" w:rsidRDefault="3C48485A" w:rsidP="1478D328">
            <w:pPr>
              <w:ind w:left="-20" w:right="-20"/>
              <w:rPr>
                <w:rFonts w:ascii="Arial" w:eastAsia="Arial" w:hAnsi="Arial" w:cs="Arial"/>
              </w:rPr>
            </w:pPr>
            <w:r w:rsidRPr="1478D328">
              <w:rPr>
                <w:rFonts w:ascii="Arial" w:eastAsia="Arial" w:hAnsi="Arial" w:cs="Arial"/>
              </w:rPr>
              <w:t>H</w:t>
            </w:r>
          </w:p>
          <w:p w14:paraId="4A1466DC" w14:textId="28A96522" w:rsidR="3C48485A" w:rsidRDefault="3C48485A" w:rsidP="1478D328">
            <w:pPr>
              <w:ind w:left="-20" w:right="-20"/>
              <w:rPr>
                <w:rFonts w:ascii="Arial" w:eastAsia="Arial" w:hAnsi="Arial" w:cs="Arial"/>
              </w:rPr>
            </w:pPr>
            <w:r w:rsidRPr="1478D328">
              <w:rPr>
                <w:rFonts w:ascii="Arial" w:eastAsia="Arial" w:hAnsi="Arial" w:cs="Arial"/>
              </w:rPr>
              <w:t>E</w:t>
            </w:r>
          </w:p>
          <w:p w14:paraId="510283D4" w14:textId="07AB9E4D" w:rsidR="3C48485A" w:rsidRDefault="00C96D98" w:rsidP="1478D328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  <w:p w14:paraId="6F5FCAC1" w14:textId="0C1228DD" w:rsidR="3C48485A" w:rsidRDefault="3C48485A" w:rsidP="1478D328">
            <w:pPr>
              <w:ind w:left="-20" w:right="-20"/>
              <w:rPr>
                <w:rFonts w:ascii="Arial" w:eastAsia="Arial" w:hAnsi="Arial" w:cs="Arial"/>
              </w:rPr>
            </w:pPr>
            <w:r w:rsidRPr="1478D328">
              <w:rPr>
                <w:rFonts w:ascii="Arial" w:eastAsia="Arial" w:hAnsi="Arial" w:cs="Arial"/>
              </w:rPr>
              <w:t>J</w:t>
            </w:r>
          </w:p>
          <w:p w14:paraId="286B8708" w14:textId="0291DCE0" w:rsidR="3C48485A" w:rsidRDefault="3C48485A" w:rsidP="1478D328">
            <w:pPr>
              <w:ind w:left="-20" w:right="-20"/>
              <w:rPr>
                <w:rFonts w:ascii="Arial" w:eastAsia="Arial" w:hAnsi="Arial" w:cs="Arial"/>
              </w:rPr>
            </w:pPr>
            <w:r w:rsidRPr="1478D328">
              <w:rPr>
                <w:rFonts w:ascii="Arial" w:eastAsia="Arial" w:hAnsi="Arial" w:cs="Arial"/>
              </w:rPr>
              <w:t>J</w:t>
            </w:r>
          </w:p>
          <w:p w14:paraId="1289A8DF" w14:textId="0AB1849F" w:rsidR="00A95B90" w:rsidRDefault="00A95B90" w:rsidP="1478D328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</w:p>
          <w:p w14:paraId="5D0330DF" w14:textId="14440D0F" w:rsidR="00A95B90" w:rsidRDefault="00A95B90" w:rsidP="1478D328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</w:p>
          <w:p w14:paraId="3A0944F9" w14:textId="45011DF5" w:rsidR="00A95B90" w:rsidRDefault="00234266" w:rsidP="1478D328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</w:t>
            </w:r>
          </w:p>
          <w:p w14:paraId="1C451716" w14:textId="4224AAF5" w:rsidR="77BE038E" w:rsidRDefault="00234266" w:rsidP="001C44EF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2266" w:type="dxa"/>
          </w:tcPr>
          <w:p w14:paraId="3EAEEBB5" w14:textId="77777777" w:rsidR="001A4D76" w:rsidRDefault="001A4D76"/>
        </w:tc>
        <w:tc>
          <w:tcPr>
            <w:tcW w:w="2266" w:type="dxa"/>
          </w:tcPr>
          <w:p w14:paraId="57956016" w14:textId="77777777" w:rsidR="001A4D76" w:rsidRDefault="001A4D76"/>
        </w:tc>
        <w:tc>
          <w:tcPr>
            <w:tcW w:w="2266" w:type="dxa"/>
          </w:tcPr>
          <w:p w14:paraId="189403F6" w14:textId="08651AE1" w:rsidR="00E01817" w:rsidRDefault="00E01817" w:rsidP="00C96D98"/>
        </w:tc>
        <w:tc>
          <w:tcPr>
            <w:tcW w:w="2266" w:type="dxa"/>
          </w:tcPr>
          <w:p w14:paraId="0168B14A" w14:textId="77777777" w:rsidR="001A4D76" w:rsidRDefault="001A4D76"/>
        </w:tc>
      </w:tr>
      <w:tr w:rsidR="001A4D76" w14:paraId="22DB68DA" w14:textId="77777777" w:rsidTr="1478D328">
        <w:tc>
          <w:tcPr>
            <w:tcW w:w="2865" w:type="dxa"/>
            <w:shd w:val="clear" w:color="auto" w:fill="E2EFD9" w:themeFill="accent6" w:themeFillTint="33"/>
          </w:tcPr>
          <w:p w14:paraId="4E307AB8" w14:textId="01FA694B" w:rsidR="00872E49" w:rsidRPr="00872E49" w:rsidRDefault="00872E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BE0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per child </w:t>
            </w:r>
            <w:r w:rsidR="00DF552B" w:rsidRPr="77BE0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 week </w:t>
            </w:r>
          </w:p>
        </w:tc>
        <w:tc>
          <w:tcPr>
            <w:tcW w:w="2019" w:type="dxa"/>
          </w:tcPr>
          <w:p w14:paraId="56C2CB97" w14:textId="1BE967C6" w:rsidR="001A4D76" w:rsidRDefault="04421E53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>Group 1 costs</w:t>
            </w:r>
          </w:p>
          <w:p w14:paraId="347E9440" w14:textId="7B368778" w:rsidR="001A4D76" w:rsidRDefault="04421E53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lastRenderedPageBreak/>
              <w:t>7.33 ÷ 3 = 2.44 x 5 x 10 weeks = 122.00</w:t>
            </w:r>
          </w:p>
          <w:p w14:paraId="005123C2" w14:textId="1A06DFA6" w:rsidR="001A4D76" w:rsidRDefault="04421E53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>Group 2 costs</w:t>
            </w:r>
          </w:p>
          <w:p w14:paraId="34E0D457" w14:textId="65147D4B" w:rsidR="001A4D76" w:rsidRDefault="04421E53">
            <w:pPr>
              <w:rPr>
                <w:rFonts w:ascii="Calibri" w:eastAsia="Calibri" w:hAnsi="Calibri" w:cs="Calibri"/>
              </w:rPr>
            </w:pPr>
            <w:r w:rsidRPr="25C5556B">
              <w:rPr>
                <w:rFonts w:ascii="Arial" w:eastAsia="Arial" w:hAnsi="Arial" w:cs="Arial"/>
              </w:rPr>
              <w:t>8.93 ÷ 3 x 5 x 10 = 148.80</w:t>
            </w:r>
          </w:p>
        </w:tc>
        <w:tc>
          <w:tcPr>
            <w:tcW w:w="2266" w:type="dxa"/>
          </w:tcPr>
          <w:p w14:paraId="303ECBDF" w14:textId="77777777" w:rsidR="001A4D76" w:rsidRDefault="001A4D76"/>
        </w:tc>
        <w:tc>
          <w:tcPr>
            <w:tcW w:w="2266" w:type="dxa"/>
          </w:tcPr>
          <w:p w14:paraId="742001AD" w14:textId="77777777" w:rsidR="001A4D76" w:rsidRDefault="001A4D76"/>
        </w:tc>
        <w:tc>
          <w:tcPr>
            <w:tcW w:w="2266" w:type="dxa"/>
          </w:tcPr>
          <w:p w14:paraId="0AED379F" w14:textId="77777777" w:rsidR="001A4D76" w:rsidRDefault="001A4D76"/>
        </w:tc>
        <w:tc>
          <w:tcPr>
            <w:tcW w:w="2266" w:type="dxa"/>
          </w:tcPr>
          <w:p w14:paraId="497B8649" w14:textId="77777777" w:rsidR="001A4D76" w:rsidRDefault="001A4D76"/>
        </w:tc>
      </w:tr>
      <w:tr w:rsidR="001A4D76" w14:paraId="0A9AA4B5" w14:textId="77777777" w:rsidTr="1478D328">
        <w:tc>
          <w:tcPr>
            <w:tcW w:w="2865" w:type="dxa"/>
            <w:shd w:val="clear" w:color="auto" w:fill="E2EFD9" w:themeFill="accent6" w:themeFillTint="33"/>
          </w:tcPr>
          <w:p w14:paraId="6060706C" w14:textId="551EC0B2" w:rsidR="00872E49" w:rsidRPr="00872E49" w:rsidRDefault="00872E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BE0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cost for the </w:t>
            </w:r>
            <w:r w:rsidR="008B7903" w:rsidRPr="77BE0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strategy/intervention group per </w:t>
            </w:r>
            <w:r w:rsidRPr="77BE0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 (including number of weeks) </w:t>
            </w:r>
          </w:p>
        </w:tc>
        <w:tc>
          <w:tcPr>
            <w:tcW w:w="2019" w:type="dxa"/>
          </w:tcPr>
          <w:p w14:paraId="3A8780B4" w14:textId="11449A3D" w:rsidR="001A4D76" w:rsidRDefault="40617F7F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 xml:space="preserve">Adult leading </w:t>
            </w:r>
          </w:p>
          <w:p w14:paraId="1653E6D4" w14:textId="1AFE67A8" w:rsidR="001A4D76" w:rsidRDefault="40617F7F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>Adult support 2 children: 1 adult</w:t>
            </w:r>
          </w:p>
          <w:p w14:paraId="02E0CED8" w14:textId="6A9D96BC" w:rsidR="001A4D76" w:rsidRDefault="40617F7F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 xml:space="preserve"> </w:t>
            </w:r>
          </w:p>
          <w:p w14:paraId="350AC294" w14:textId="534BBA36" w:rsidR="001A4D76" w:rsidRDefault="40617F7F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>Autumn term</w:t>
            </w:r>
          </w:p>
          <w:p w14:paraId="74093C55" w14:textId="6F91E9E9" w:rsidR="001A4D76" w:rsidRDefault="40617F7F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</w:rPr>
              <w:t>10 weeks</w:t>
            </w:r>
          </w:p>
          <w:p w14:paraId="4A8188A4" w14:textId="6163FE2B" w:rsidR="001A4D76" w:rsidRDefault="40617F7F" w:rsidP="25C5556B">
            <w:pPr>
              <w:spacing w:after="160" w:line="257" w:lineRule="auto"/>
              <w:ind w:left="-20" w:right="-20"/>
            </w:pPr>
            <w:r w:rsidRPr="25C5556B">
              <w:rPr>
                <w:rFonts w:ascii="Arial" w:eastAsia="Arial" w:hAnsi="Arial" w:cs="Arial"/>
                <w:b/>
                <w:bCs/>
                <w:color w:val="FF0000"/>
              </w:rPr>
              <w:t>£270.50</w:t>
            </w:r>
          </w:p>
          <w:p w14:paraId="6EC5D88A" w14:textId="62655C13" w:rsidR="001A4D76" w:rsidRDefault="001A4D76"/>
        </w:tc>
        <w:tc>
          <w:tcPr>
            <w:tcW w:w="2266" w:type="dxa"/>
          </w:tcPr>
          <w:p w14:paraId="37112942" w14:textId="77777777" w:rsidR="001A4D76" w:rsidRDefault="001A4D76"/>
        </w:tc>
        <w:tc>
          <w:tcPr>
            <w:tcW w:w="2266" w:type="dxa"/>
          </w:tcPr>
          <w:p w14:paraId="28689E06" w14:textId="77777777" w:rsidR="001A4D76" w:rsidRDefault="001A4D76"/>
        </w:tc>
        <w:tc>
          <w:tcPr>
            <w:tcW w:w="2266" w:type="dxa"/>
          </w:tcPr>
          <w:p w14:paraId="508305E0" w14:textId="3D3C3E8C" w:rsidR="001A4D76" w:rsidRDefault="001A4D76"/>
        </w:tc>
        <w:tc>
          <w:tcPr>
            <w:tcW w:w="2266" w:type="dxa"/>
          </w:tcPr>
          <w:p w14:paraId="4D8536F8" w14:textId="77777777" w:rsidR="001A4D76" w:rsidRDefault="001A4D76"/>
        </w:tc>
      </w:tr>
    </w:tbl>
    <w:p w14:paraId="69AD7AB5" w14:textId="77777777" w:rsidR="001A4D76" w:rsidRDefault="001A4D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019"/>
      </w:tblGrid>
      <w:tr w:rsidR="77BE038E" w14:paraId="10959C6E" w14:textId="77777777" w:rsidTr="77BE038E">
        <w:trPr>
          <w:trHeight w:val="300"/>
        </w:trPr>
        <w:tc>
          <w:tcPr>
            <w:tcW w:w="2865" w:type="dxa"/>
            <w:shd w:val="clear" w:color="auto" w:fill="E2EFD9" w:themeFill="accent6" w:themeFillTint="33"/>
          </w:tcPr>
          <w:p w14:paraId="0ABA8B36" w14:textId="1C3EE4CE" w:rsidR="5D8C6FDA" w:rsidRDefault="5D8C6FDA" w:rsidP="77BE038E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BE038E">
              <w:rPr>
                <w:rFonts w:ascii="Arial" w:hAnsi="Arial" w:cs="Arial"/>
                <w:b/>
                <w:bCs/>
                <w:sz w:val="24"/>
                <w:szCs w:val="24"/>
              </w:rPr>
              <w:t>Grand total to be paid to setting</w:t>
            </w:r>
          </w:p>
        </w:tc>
        <w:tc>
          <w:tcPr>
            <w:tcW w:w="2019" w:type="dxa"/>
          </w:tcPr>
          <w:p w14:paraId="1BE657E7" w14:textId="1177D83E" w:rsidR="77BE038E" w:rsidRDefault="77BE038E"/>
        </w:tc>
      </w:tr>
    </w:tbl>
    <w:p w14:paraId="3F49727B" w14:textId="55305FC9" w:rsidR="00872E49" w:rsidRDefault="00872E49" w:rsidP="77BE038E"/>
    <w:p w14:paraId="7EF6FBE1" w14:textId="77777777" w:rsidR="00A53801" w:rsidRDefault="00A53801" w:rsidP="00872E4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059E342" w14:textId="77777777" w:rsidR="00A53801" w:rsidRDefault="00A53801" w:rsidP="00872E4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FB9B4C4" w14:textId="6AE78EB0" w:rsidR="00872E49" w:rsidRPr="00872E49" w:rsidRDefault="00872E49" w:rsidP="00872E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E49">
        <w:rPr>
          <w:rFonts w:ascii="Arial" w:eastAsia="Times New Roman" w:hAnsi="Arial" w:cs="Arial"/>
          <w:b/>
          <w:sz w:val="28"/>
          <w:szCs w:val="28"/>
        </w:rPr>
        <w:lastRenderedPageBreak/>
        <w:t xml:space="preserve">Declaration: </w:t>
      </w:r>
      <w:r w:rsidRPr="00872E49">
        <w:rPr>
          <w:rFonts w:ascii="Arial" w:eastAsia="Times New Roman" w:hAnsi="Arial" w:cs="Arial"/>
          <w:sz w:val="24"/>
          <w:szCs w:val="24"/>
        </w:rPr>
        <w:t xml:space="preserve">I have read the guidance </w:t>
      </w:r>
      <w:proofErr w:type="gramStart"/>
      <w:r w:rsidRPr="00872E49">
        <w:rPr>
          <w:rFonts w:ascii="Arial" w:eastAsia="Times New Roman" w:hAnsi="Arial" w:cs="Arial"/>
          <w:sz w:val="24"/>
          <w:szCs w:val="24"/>
        </w:rPr>
        <w:t>notes</w:t>
      </w:r>
      <w:proofErr w:type="gramEnd"/>
      <w:r w:rsidRPr="00872E49">
        <w:rPr>
          <w:rFonts w:ascii="Arial" w:eastAsia="Times New Roman" w:hAnsi="Arial" w:cs="Arial"/>
          <w:sz w:val="24"/>
          <w:szCs w:val="24"/>
        </w:rPr>
        <w:t xml:space="preserve"> and the application is true and accurate at the time of completion. I confirm that parents are aware of and have agreed with this application.</w:t>
      </w:r>
    </w:p>
    <w:p w14:paraId="1258CC7A" w14:textId="77777777" w:rsidR="00872E49" w:rsidRPr="00872E49" w:rsidRDefault="00872E49" w:rsidP="00872E49">
      <w:pPr>
        <w:spacing w:after="0" w:line="240" w:lineRule="auto"/>
        <w:ind w:right="-43"/>
        <w:rPr>
          <w:rFonts w:ascii="Arial" w:eastAsia="Times New Roman" w:hAnsi="Arial" w:cs="Arial"/>
          <w:szCs w:val="20"/>
        </w:rPr>
      </w:pPr>
    </w:p>
    <w:tbl>
      <w:tblPr>
        <w:tblStyle w:val="TableGrid1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11057"/>
      </w:tblGrid>
      <w:tr w:rsidR="00872E49" w:rsidRPr="00872E49" w14:paraId="569BAFBF" w14:textId="77777777" w:rsidTr="00872E49">
        <w:tc>
          <w:tcPr>
            <w:tcW w:w="2977" w:type="dxa"/>
          </w:tcPr>
          <w:p w14:paraId="73A90ECD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sz w:val="24"/>
                <w:szCs w:val="24"/>
              </w:rPr>
              <w:t>Signed:</w:t>
            </w:r>
          </w:p>
          <w:p w14:paraId="37A9CE4D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85C3552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14:paraId="547639FE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2E49" w:rsidRPr="00872E49" w14:paraId="5C00A44A" w14:textId="77777777" w:rsidTr="00872E49">
        <w:tc>
          <w:tcPr>
            <w:tcW w:w="2977" w:type="dxa"/>
          </w:tcPr>
          <w:p w14:paraId="2DB21080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sz w:val="24"/>
                <w:szCs w:val="24"/>
              </w:rPr>
              <w:t>Date:</w:t>
            </w:r>
          </w:p>
          <w:p w14:paraId="232FB75F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14:paraId="789A8C2D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2E49" w:rsidRPr="00872E49" w14:paraId="2C1AE4FC" w14:textId="77777777" w:rsidTr="00872E49">
        <w:tc>
          <w:tcPr>
            <w:tcW w:w="2977" w:type="dxa"/>
          </w:tcPr>
          <w:p w14:paraId="1FAB9429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sz w:val="24"/>
                <w:szCs w:val="24"/>
              </w:rPr>
              <w:t>Print Name:</w:t>
            </w:r>
          </w:p>
          <w:p w14:paraId="145FA43E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14:paraId="342C8C9B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2E49" w:rsidRPr="00872E49" w14:paraId="45144DBE" w14:textId="77777777" w:rsidTr="00872E49">
        <w:tc>
          <w:tcPr>
            <w:tcW w:w="2977" w:type="dxa"/>
          </w:tcPr>
          <w:p w14:paraId="1ECF66C0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sz w:val="24"/>
                <w:szCs w:val="24"/>
              </w:rPr>
              <w:t>Position:</w:t>
            </w:r>
          </w:p>
          <w:p w14:paraId="15A58701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14:paraId="0A38EE22" w14:textId="77777777" w:rsidR="00872E49" w:rsidRPr="00872E49" w:rsidRDefault="00872E49" w:rsidP="00872E49">
            <w:pPr>
              <w:ind w:right="116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6F73F20" w14:textId="77777777" w:rsidR="00872E49" w:rsidRPr="00872E49" w:rsidRDefault="00872E49" w:rsidP="00872E49">
      <w:pPr>
        <w:spacing w:after="0" w:line="240" w:lineRule="auto"/>
        <w:ind w:right="1164"/>
        <w:rPr>
          <w:rFonts w:ascii="Arial" w:eastAsia="Times New Roman" w:hAnsi="Arial" w:cs="Arial"/>
          <w:szCs w:val="20"/>
        </w:rPr>
      </w:pPr>
      <w:r w:rsidRPr="00872E49">
        <w:rPr>
          <w:rFonts w:ascii="Arial" w:eastAsia="Times New Roman" w:hAnsi="Arial" w:cs="Arial"/>
          <w:szCs w:val="20"/>
        </w:rPr>
        <w:tab/>
      </w:r>
    </w:p>
    <w:tbl>
      <w:tblPr>
        <w:tblW w:w="140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4"/>
      </w:tblGrid>
      <w:tr w:rsidR="00872E49" w:rsidRPr="00872E49" w14:paraId="539485B6" w14:textId="77777777" w:rsidTr="00872E49">
        <w:trPr>
          <w:trHeight w:val="2148"/>
        </w:trPr>
        <w:tc>
          <w:tcPr>
            <w:tcW w:w="14034" w:type="dxa"/>
          </w:tcPr>
          <w:p w14:paraId="463D84F1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For office use only:</w:t>
            </w:r>
          </w:p>
          <w:p w14:paraId="4121F4FB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EC01C72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Application successful: □</w:t>
            </w:r>
          </w:p>
          <w:p w14:paraId="3B102465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  <w:p w14:paraId="75510E81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Application unsuccessful: □</w:t>
            </w:r>
          </w:p>
          <w:p w14:paraId="41A66692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B9C4AF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Signed:</w:t>
            </w:r>
          </w:p>
          <w:p w14:paraId="1CBB38A8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57938A8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Amount awarded:</w:t>
            </w:r>
          </w:p>
          <w:p w14:paraId="267F64A4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044B8BB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Budget: 3- and 4-year olds </w:t>
            </w:r>
            <w:proofErr w:type="gramStart"/>
            <w:r w:rsidRPr="00872E49">
              <w:rPr>
                <w:rFonts w:ascii="Wingdings" w:eastAsia="Wingdings" w:hAnsi="Wingdings" w:cs="Wingdings"/>
                <w:sz w:val="28"/>
                <w:szCs w:val="28"/>
              </w:rPr>
              <w:t>q</w:t>
            </w:r>
            <w:r w:rsidRPr="00872E49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or</w:t>
            </w:r>
            <w:proofErr w:type="gramEnd"/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under 3s </w:t>
            </w:r>
            <w:r w:rsidRPr="00872E49">
              <w:rPr>
                <w:rFonts w:ascii="Wingdings" w:eastAsia="Wingdings" w:hAnsi="Wingdings" w:cs="Wingdings"/>
                <w:sz w:val="28"/>
                <w:szCs w:val="28"/>
              </w:rPr>
              <w:t>q</w:t>
            </w:r>
          </w:p>
          <w:p w14:paraId="676F868B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C896D92" w14:textId="77777777" w:rsid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panel:</w:t>
            </w:r>
          </w:p>
          <w:p w14:paraId="7F3D518D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E6E946B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Date provider informed:</w:t>
            </w:r>
          </w:p>
          <w:p w14:paraId="2340B300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41FD0A9" w14:textId="77777777" w:rsidR="00872E49" w:rsidRPr="00872E49" w:rsidRDefault="00872E49" w:rsidP="00872E49">
            <w:pPr>
              <w:tabs>
                <w:tab w:val="left" w:pos="45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72E4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details entered on Eclipse:</w:t>
            </w:r>
          </w:p>
        </w:tc>
      </w:tr>
    </w:tbl>
    <w:p w14:paraId="03DA784E" w14:textId="77777777" w:rsidR="00872E49" w:rsidRDefault="00872E49"/>
    <w:sectPr w:rsidR="00872E49" w:rsidSect="00AE07E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B2B4F" w14:textId="77777777" w:rsidR="008F7322" w:rsidRDefault="008F7322" w:rsidP="00AE07E3">
      <w:pPr>
        <w:spacing w:after="0" w:line="240" w:lineRule="auto"/>
      </w:pPr>
      <w:r>
        <w:separator/>
      </w:r>
    </w:p>
  </w:endnote>
  <w:endnote w:type="continuationSeparator" w:id="0">
    <w:p w14:paraId="2004636F" w14:textId="77777777" w:rsidR="008F7322" w:rsidRDefault="008F7322" w:rsidP="00AE07E3">
      <w:pPr>
        <w:spacing w:after="0" w:line="240" w:lineRule="auto"/>
      </w:pPr>
      <w:r>
        <w:continuationSeparator/>
      </w:r>
    </w:p>
  </w:endnote>
  <w:endnote w:type="continuationNotice" w:id="1">
    <w:p w14:paraId="25780B40" w14:textId="77777777" w:rsidR="00E80110" w:rsidRDefault="00E80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717A" w14:textId="53F752B5" w:rsidR="001A4D76" w:rsidRPr="001A4D76" w:rsidRDefault="0CC31C5A" w:rsidP="0CC31C5A">
    <w:pPr>
      <w:pStyle w:val="Footer"/>
      <w:rPr>
        <w:highlight w:val="yellow"/>
      </w:rPr>
    </w:pPr>
    <w:r w:rsidRPr="0CC31C5A">
      <w:rPr>
        <w:highlight w:val="yellow"/>
      </w:rPr>
      <w:t xml:space="preserve">Once completed please send to </w:t>
    </w:r>
    <w:hyperlink r:id="rId1">
      <w:r w:rsidRPr="0CC31C5A">
        <w:rPr>
          <w:rStyle w:val="Hyperlink"/>
          <w:highlight w:val="yellow"/>
        </w:rPr>
        <w:t>EarlyYearsSEN@rbkc.gov.uk</w:t>
      </w:r>
    </w:hyperlink>
    <w:r w:rsidRPr="0CC31C5A">
      <w:rPr>
        <w:highlight w:val="yellow"/>
      </w:rPr>
      <w:t xml:space="preserve"> &amp; </w:t>
    </w:r>
    <w:hyperlink r:id="rId2">
      <w:r w:rsidRPr="0CC31C5A">
        <w:rPr>
          <w:rStyle w:val="Hyperlink"/>
          <w:highlight w:val="yellow"/>
        </w:rPr>
        <w:t>SENIF@rbkc.gov.uk</w:t>
      </w:r>
    </w:hyperlink>
    <w:r w:rsidRPr="0CC31C5A">
      <w:rPr>
        <w:highlight w:val="yellow"/>
      </w:rPr>
      <w:t xml:space="preserve"> and write </w:t>
    </w:r>
    <w:r w:rsidRPr="0CC31C5A">
      <w:rPr>
        <w:b/>
        <w:bCs/>
        <w:highlight w:val="yellow"/>
      </w:rPr>
      <w:t>GROUP SENIF Application</w:t>
    </w:r>
    <w:r w:rsidRPr="0CC31C5A">
      <w:rPr>
        <w:highlight w:val="yellow"/>
      </w:rPr>
      <w:t xml:space="preserve"> in the subject line of your email</w:t>
    </w:r>
  </w:p>
  <w:p w14:paraId="42BD2F29" w14:textId="77777777" w:rsidR="001A4D76" w:rsidRDefault="001A4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D912" w14:textId="77777777" w:rsidR="008F7322" w:rsidRDefault="008F7322" w:rsidP="00AE07E3">
      <w:pPr>
        <w:spacing w:after="0" w:line="240" w:lineRule="auto"/>
      </w:pPr>
      <w:r>
        <w:separator/>
      </w:r>
    </w:p>
  </w:footnote>
  <w:footnote w:type="continuationSeparator" w:id="0">
    <w:p w14:paraId="42B41765" w14:textId="77777777" w:rsidR="008F7322" w:rsidRDefault="008F7322" w:rsidP="00AE07E3">
      <w:pPr>
        <w:spacing w:after="0" w:line="240" w:lineRule="auto"/>
      </w:pPr>
      <w:r>
        <w:continuationSeparator/>
      </w:r>
    </w:p>
  </w:footnote>
  <w:footnote w:type="continuationNotice" w:id="1">
    <w:p w14:paraId="1ADCDE44" w14:textId="77777777" w:rsidR="00E80110" w:rsidRDefault="00E80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0CAA4" w14:textId="316DC0F1" w:rsidR="00AE07E3" w:rsidRPr="00AE07E3" w:rsidRDefault="00AE07E3" w:rsidP="00AE07E3">
    <w:pPr>
      <w:tabs>
        <w:tab w:val="center" w:pos="4513"/>
        <w:tab w:val="right" w:pos="9026"/>
      </w:tabs>
      <w:spacing w:after="0" w:line="240" w:lineRule="auto"/>
    </w:pPr>
    <w:r w:rsidRPr="00AE07E3">
      <w:rPr>
        <w:noProof/>
      </w:rPr>
      <w:drawing>
        <wp:inline distT="0" distB="0" distL="0" distR="0" wp14:anchorId="0C642E0B" wp14:editId="7A4723D9">
          <wp:extent cx="995362" cy="1000125"/>
          <wp:effectExtent l="0" t="0" r="0" b="0"/>
          <wp:docPr id="2" name="Picture 2" descr="RBKC100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BKC100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47" cy="101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07E3">
      <w:tab/>
    </w:r>
    <w:r>
      <w:t xml:space="preserve">                                                                                            </w:t>
    </w:r>
    <w:r w:rsidRPr="00AE07E3">
      <w:rPr>
        <w:noProof/>
      </w:rPr>
      <w:drawing>
        <wp:inline distT="0" distB="0" distL="0" distR="0" wp14:anchorId="16374375" wp14:editId="61238A49">
          <wp:extent cx="1170214" cy="1053139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43" cy="1066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AE07E3">
      <w:tab/>
    </w:r>
    <w:r>
      <w:t xml:space="preserve">                  </w:t>
    </w:r>
    <w:r w:rsidRPr="00AE07E3">
      <w:rPr>
        <w:noProof/>
      </w:rPr>
      <w:drawing>
        <wp:inline distT="0" distB="0" distL="0" distR="0" wp14:anchorId="2B7D07DC" wp14:editId="76A347A1">
          <wp:extent cx="1402715" cy="497205"/>
          <wp:effectExtent l="0" t="0" r="698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8AAB61" w14:textId="77777777" w:rsidR="00AE07E3" w:rsidRPr="00AE07E3" w:rsidRDefault="00AE07E3" w:rsidP="00AE07E3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E3"/>
    <w:rsid w:val="000235DA"/>
    <w:rsid w:val="00102744"/>
    <w:rsid w:val="001A4D76"/>
    <w:rsid w:val="001B0838"/>
    <w:rsid w:val="001C0BF6"/>
    <w:rsid w:val="001C44EF"/>
    <w:rsid w:val="001C5E7F"/>
    <w:rsid w:val="001F0C70"/>
    <w:rsid w:val="00234266"/>
    <w:rsid w:val="002C782B"/>
    <w:rsid w:val="00324589"/>
    <w:rsid w:val="00525871"/>
    <w:rsid w:val="005B0E3B"/>
    <w:rsid w:val="005F1C93"/>
    <w:rsid w:val="00675908"/>
    <w:rsid w:val="006D465B"/>
    <w:rsid w:val="006F7137"/>
    <w:rsid w:val="00702263"/>
    <w:rsid w:val="0072074A"/>
    <w:rsid w:val="008600FD"/>
    <w:rsid w:val="00872E49"/>
    <w:rsid w:val="008B7903"/>
    <w:rsid w:val="008C1A80"/>
    <w:rsid w:val="008F7322"/>
    <w:rsid w:val="009F31DE"/>
    <w:rsid w:val="009F5E88"/>
    <w:rsid w:val="00A53801"/>
    <w:rsid w:val="00A85D27"/>
    <w:rsid w:val="00A95B90"/>
    <w:rsid w:val="00AE07E3"/>
    <w:rsid w:val="00AF2D18"/>
    <w:rsid w:val="00C96D98"/>
    <w:rsid w:val="00D33244"/>
    <w:rsid w:val="00D51B41"/>
    <w:rsid w:val="00DF552B"/>
    <w:rsid w:val="00E01817"/>
    <w:rsid w:val="00E80110"/>
    <w:rsid w:val="00E93587"/>
    <w:rsid w:val="00F851E1"/>
    <w:rsid w:val="02EB2EB0"/>
    <w:rsid w:val="04421E53"/>
    <w:rsid w:val="04A14BF4"/>
    <w:rsid w:val="0CC31C5A"/>
    <w:rsid w:val="117F3784"/>
    <w:rsid w:val="1478D328"/>
    <w:rsid w:val="1909287E"/>
    <w:rsid w:val="1F38EC9A"/>
    <w:rsid w:val="20D4BCFB"/>
    <w:rsid w:val="24D4E996"/>
    <w:rsid w:val="25C5556B"/>
    <w:rsid w:val="2A7A0BAA"/>
    <w:rsid w:val="2C448A11"/>
    <w:rsid w:val="2FA0A161"/>
    <w:rsid w:val="3C48485A"/>
    <w:rsid w:val="3C5AB051"/>
    <w:rsid w:val="40617F7F"/>
    <w:rsid w:val="5115C8F8"/>
    <w:rsid w:val="5C105C1D"/>
    <w:rsid w:val="5D3FCA94"/>
    <w:rsid w:val="5D8C6FDA"/>
    <w:rsid w:val="77BE038E"/>
    <w:rsid w:val="77DB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80B3D0"/>
  <w15:chartTrackingRefBased/>
  <w15:docId w15:val="{E149FB13-4558-4AD0-A4D2-B7706D4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7E3"/>
  </w:style>
  <w:style w:type="paragraph" w:styleId="Footer">
    <w:name w:val="footer"/>
    <w:basedOn w:val="Normal"/>
    <w:link w:val="FooterChar"/>
    <w:uiPriority w:val="99"/>
    <w:unhideWhenUsed/>
    <w:rsid w:val="00AE0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7E3"/>
  </w:style>
  <w:style w:type="table" w:styleId="TableGrid">
    <w:name w:val="Table Grid"/>
    <w:basedOn w:val="TableNormal"/>
    <w:uiPriority w:val="39"/>
    <w:rsid w:val="005F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D7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7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NIF@rbkc.gov.uk" TargetMode="External"/><Relationship Id="rId1" Type="http://schemas.openxmlformats.org/officeDocument/2006/relationships/hyperlink" Target="mailto:EarlyYearsSEN@rbkc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dd891-c2dc-4f5a-b7ee-c87bdb7bcd6a">35MDXKHX2J25-1352548302-1043</_dlc_DocId>
    <_dlc_DocIdUrl xmlns="9e6dd891-c2dc-4f5a-b7ee-c87bdb7bcd6a">
      <Url>https://officesharedservice.sharepoint.com/sites/sschs/cees/eyas/_layouts/15/DocIdRedir.aspx?ID=35MDXKHX2J25-1352548302-1043</Url>
      <Description>35MDXKHX2J25-1352548302-1043</Description>
    </_dlc_DocIdUrl>
    <TaxCatchAll xmlns="d202d31c-686c-4115-a7b9-5cc891ed602b" xsi:nil="true"/>
    <lcf76f155ced4ddcb4097134ff3c332f xmlns="0eac4674-2087-4a13-9303-b65ad819e62e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C5AA9BADAE5489EA2B3566E237519" ma:contentTypeVersion="627" ma:contentTypeDescription="Create a new document." ma:contentTypeScope="" ma:versionID="2b97cb52716a0a593fe37bd20d3e392e">
  <xsd:schema xmlns:xsd="http://www.w3.org/2001/XMLSchema" xmlns:xs="http://www.w3.org/2001/XMLSchema" xmlns:p="http://schemas.microsoft.com/office/2006/metadata/properties" xmlns:ns2="9e6dd891-c2dc-4f5a-b7ee-c87bdb7bcd6a" xmlns:ns3="0eac4674-2087-4a13-9303-b65ad819e62e" xmlns:ns4="90fd41af-b328-47ad-894d-b07d86e06fbd" xmlns:ns5="d202d31c-686c-4115-a7b9-5cc891ed602b" targetNamespace="http://schemas.microsoft.com/office/2006/metadata/properties" ma:root="true" ma:fieldsID="b93699eadd861e3223b49ec9ffc2722f" ns2:_="" ns3:_="" ns4:_="" ns5:_="">
    <xsd:import namespace="9e6dd891-c2dc-4f5a-b7ee-c87bdb7bcd6a"/>
    <xsd:import namespace="0eac4674-2087-4a13-9303-b65ad819e62e"/>
    <xsd:import namespace="90fd41af-b328-47ad-894d-b07d86e06fbd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5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891-c2dc-4f5a-b7ee-c87bdb7bcd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4674-2087-4a13-9303-b65ad819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41af-b328-47ad-894d-b07d86e0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9d2631-7230-40ac-acb0-260537d7ca27}" ma:internalName="TaxCatchAll" ma:showField="CatchAllData" ma:web="9e6dd891-c2dc-4f5a-b7ee-c87bdb7bc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4578E-2D2D-4188-AB4F-AF61EE6858F4}">
  <ds:schemaRefs>
    <ds:schemaRef ds:uri="http://purl.org/dc/terms/"/>
    <ds:schemaRef ds:uri="http://schemas.microsoft.com/office/2006/documentManagement/types"/>
    <ds:schemaRef ds:uri="90fd41af-b328-47ad-894d-b07d86e06fbd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9e6dd891-c2dc-4f5a-b7ee-c87bdb7bcd6a"/>
    <ds:schemaRef ds:uri="http://schemas.microsoft.com/office/infopath/2007/PartnerControls"/>
    <ds:schemaRef ds:uri="http://schemas.openxmlformats.org/package/2006/metadata/core-properties"/>
    <ds:schemaRef ds:uri="d202d31c-686c-4115-a7b9-5cc891ed602b"/>
    <ds:schemaRef ds:uri="0eac4674-2087-4a13-9303-b65ad819e62e"/>
  </ds:schemaRefs>
</ds:datastoreItem>
</file>

<file path=customXml/itemProps2.xml><?xml version="1.0" encoding="utf-8"?>
<ds:datastoreItem xmlns:ds="http://schemas.openxmlformats.org/officeDocument/2006/customXml" ds:itemID="{97B38F66-DC57-4401-8B08-8D3A39FE91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DBE170-84A0-48C9-B87E-42E1A8F33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18BC0-BA71-46AF-B051-3844CDBEFC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F9F1BD-EF8F-4D0B-A7A0-F845DBBB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891-c2dc-4f5a-b7ee-c87bdb7bcd6a"/>
    <ds:schemaRef ds:uri="0eac4674-2087-4a13-9303-b65ad819e62e"/>
    <ds:schemaRef ds:uri="90fd41af-b328-47ad-894d-b07d86e06fbd"/>
    <ds:schemaRef ds:uri="d202d31c-686c-4115-a7b9-5cc891ed6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Kolokotronis, Iraklis: RBKC</dc:creator>
  <cp:keywords/>
  <dc:description/>
  <cp:lastModifiedBy>Clay, Gemma: RBKC</cp:lastModifiedBy>
  <cp:revision>2</cp:revision>
  <dcterms:created xsi:type="dcterms:W3CDTF">2024-08-28T07:14:00Z</dcterms:created>
  <dcterms:modified xsi:type="dcterms:W3CDTF">2024-08-28T07:14:00Z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0x0101003E1C5AA9BADAE5489EA2B3566E237519</vt:lpwstr>
  </property>
  <property fmtid="{D5CDD505-2E9C-101B-9397-08002B2CF9AE}" pid="3" name="_dlc_DocIdItemGuid">
    <vt:lpwstr>9925054f-1892-4741-a293-921e13079e54</vt:lpwstr>
  </property>
  <property fmtid="{D5CDD505-2E9C-101B-9397-08002B2CF9AE}" pid="4" name="MediaServiceImageTags">
    <vt:lpwstr/>
  </property>
</Properties>
</file>